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BD97" w14:textId="77777777" w:rsidR="00FA1ECB" w:rsidRDefault="00B1294B">
      <w:r>
        <w:rPr>
          <w:noProof/>
        </w:rPr>
        <w:drawing>
          <wp:anchor distT="0" distB="0" distL="114300" distR="114300" simplePos="0" relativeHeight="251658241" behindDoc="1" locked="0" layoutInCell="1" allowOverlap="1" wp14:anchorId="5A202369" wp14:editId="1DFB64E3">
            <wp:simplePos x="0" y="0"/>
            <wp:positionH relativeFrom="page">
              <wp:align>left</wp:align>
            </wp:positionH>
            <wp:positionV relativeFrom="paragraph">
              <wp:posOffset>-905510</wp:posOffset>
            </wp:positionV>
            <wp:extent cx="7585364" cy="10721497"/>
            <wp:effectExtent l="0" t="0" r="0" b="381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5364" cy="10721497"/>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505A27F7" wp14:editId="2DBBFDDB">
                <wp:simplePos x="0" y="0"/>
                <wp:positionH relativeFrom="column">
                  <wp:posOffset>53467</wp:posOffset>
                </wp:positionH>
                <wp:positionV relativeFrom="paragraph">
                  <wp:posOffset>1405636</wp:posOffset>
                </wp:positionV>
                <wp:extent cx="5067935" cy="2169160"/>
                <wp:effectExtent l="0" t="0" r="0" b="0"/>
                <wp:wrapNone/>
                <wp:docPr id="12" name="Rectangle 10"/>
                <wp:cNvGraphicFramePr/>
                <a:graphic xmlns:a="http://schemas.openxmlformats.org/drawingml/2006/main">
                  <a:graphicData uri="http://schemas.microsoft.com/office/word/2010/wordprocessingShape">
                    <wps:wsp>
                      <wps:cNvSpPr/>
                      <wps:spPr>
                        <a:xfrm>
                          <a:off x="0" y="0"/>
                          <a:ext cx="5067935" cy="2169160"/>
                        </a:xfrm>
                        <a:prstGeom prst="rect">
                          <a:avLst/>
                        </a:prstGeom>
                        <a:solidFill>
                          <a:srgbClr val="FFFFFF">
                            <a:alpha val="100000"/>
                          </a:srgbClr>
                        </a:solidFill>
                        <a:ln w="6350" cap="flat" cmpd="sng">
                          <a:prstDash val="solid"/>
                          <a:round/>
                        </a:ln>
                      </wps:spPr>
                      <wps:txbx>
                        <w:txbxContent>
                          <w:p w14:paraId="090829E0" w14:textId="6072EF03" w:rsidR="00343556" w:rsidRPr="00F77B24" w:rsidRDefault="00343556">
                            <w:pPr>
                              <w:spacing w:line="256" w:lineRule="auto"/>
                              <w:rPr>
                                <w:rFonts w:ascii="Calibri" w:hAnsi="Calibri" w:cs="Calibri"/>
                                <w:color w:val="4472C4"/>
                                <w:sz w:val="44"/>
                                <w:szCs w:val="44"/>
                              </w:rPr>
                            </w:pPr>
                            <w:r w:rsidRPr="00F77B24">
                              <w:rPr>
                                <w:rFonts w:ascii="Calibri" w:hAnsi="Calibri" w:cs="Calibri"/>
                                <w:color w:val="4472C4"/>
                                <w:sz w:val="44"/>
                                <w:szCs w:val="44"/>
                              </w:rPr>
                              <w:t xml:space="preserve">      </w:t>
                            </w:r>
                            <w:r w:rsidR="00B1294B" w:rsidRPr="00F77B24">
                              <w:rPr>
                                <w:rFonts w:ascii="Calibri" w:hAnsi="Calibri" w:cs="Calibri"/>
                                <w:color w:val="4472C4"/>
                                <w:sz w:val="44"/>
                                <w:szCs w:val="44"/>
                              </w:rPr>
                              <w:t xml:space="preserve">Årsplan for </w:t>
                            </w:r>
                            <w:r w:rsidR="00FE7520" w:rsidRPr="00F77B24">
                              <w:rPr>
                                <w:rFonts w:ascii="Calibri" w:hAnsi="Calibri" w:cs="Calibri"/>
                                <w:color w:val="4472C4"/>
                                <w:sz w:val="44"/>
                                <w:szCs w:val="44"/>
                              </w:rPr>
                              <w:t>Våland-barnehagen</w:t>
                            </w:r>
                            <w:r w:rsidRPr="00F77B24">
                              <w:rPr>
                                <w:rFonts w:ascii="Calibri" w:hAnsi="Calibri" w:cs="Calibri"/>
                                <w:color w:val="4472C4"/>
                                <w:sz w:val="44"/>
                                <w:szCs w:val="44"/>
                              </w:rPr>
                              <w:t xml:space="preserve">e </w:t>
                            </w:r>
                          </w:p>
                          <w:p w14:paraId="259464E5" w14:textId="2650F3C4" w:rsidR="00FA1ECB" w:rsidRPr="00F77B24" w:rsidRDefault="00343556">
                            <w:pPr>
                              <w:spacing w:line="256" w:lineRule="auto"/>
                              <w:rPr>
                                <w:rFonts w:ascii="Calibri" w:hAnsi="Calibri" w:cs="Calibri"/>
                                <w:color w:val="4472C4"/>
                                <w:sz w:val="44"/>
                                <w:szCs w:val="44"/>
                              </w:rPr>
                            </w:pPr>
                            <w:r w:rsidRPr="00F77B24">
                              <w:rPr>
                                <w:rFonts w:ascii="Calibri" w:hAnsi="Calibri" w:cs="Calibri"/>
                                <w:color w:val="4472C4"/>
                                <w:sz w:val="44"/>
                                <w:szCs w:val="44"/>
                              </w:rPr>
                              <w:t xml:space="preserve">                       </w:t>
                            </w:r>
                            <w:r w:rsidR="00B1294B" w:rsidRPr="00F77B24">
                              <w:rPr>
                                <w:rFonts w:ascii="Calibri" w:hAnsi="Calibri" w:cs="Calibri"/>
                                <w:color w:val="4472C4"/>
                                <w:sz w:val="44"/>
                                <w:szCs w:val="44"/>
                              </w:rPr>
                              <w:t>202</w:t>
                            </w:r>
                            <w:r w:rsidR="005A6522" w:rsidRPr="00F77B24">
                              <w:rPr>
                                <w:rFonts w:ascii="Calibri" w:hAnsi="Calibri" w:cs="Calibri"/>
                                <w:color w:val="4472C4"/>
                                <w:sz w:val="44"/>
                                <w:szCs w:val="44"/>
                              </w:rPr>
                              <w:t>5</w:t>
                            </w:r>
                            <w:r w:rsidR="00B1294B" w:rsidRPr="00F77B24">
                              <w:rPr>
                                <w:rFonts w:ascii="Calibri" w:hAnsi="Calibri" w:cs="Calibri"/>
                                <w:color w:val="4472C4"/>
                                <w:sz w:val="44"/>
                                <w:szCs w:val="44"/>
                              </w:rPr>
                              <w:t>-202</w:t>
                            </w:r>
                            <w:r w:rsidR="005A6522" w:rsidRPr="00F77B24">
                              <w:rPr>
                                <w:rFonts w:ascii="Calibri" w:hAnsi="Calibri" w:cs="Calibri"/>
                                <w:color w:val="4472C4"/>
                                <w:sz w:val="44"/>
                                <w:szCs w:val="44"/>
                              </w:rPr>
                              <w:t>6</w:t>
                            </w:r>
                          </w:p>
                          <w:p w14:paraId="48EF7045" w14:textId="77777777" w:rsidR="00FA1ECB" w:rsidRPr="00F77B24" w:rsidRDefault="00B1294B">
                            <w:pPr>
                              <w:spacing w:line="256" w:lineRule="auto"/>
                              <w:rPr>
                                <w:rFonts w:ascii="Calibri" w:hAnsi="Calibri" w:cs="Calibri"/>
                              </w:rPr>
                            </w:pPr>
                            <w:r w:rsidRPr="00F77B24">
                              <w:rPr>
                                <w:rFonts w:ascii="Calibri" w:hAnsi="Calibri" w:cs="Calibri"/>
                              </w:rPr>
                              <w:t> </w:t>
                            </w:r>
                          </w:p>
                          <w:p w14:paraId="24B2E10F" w14:textId="387F214C" w:rsidR="00FA1ECB" w:rsidRPr="00F77B24" w:rsidRDefault="00343556">
                            <w:pPr>
                              <w:spacing w:line="256" w:lineRule="auto"/>
                              <w:rPr>
                                <w:rFonts w:ascii="Calibri" w:hAnsi="Calibri" w:cs="Calibri"/>
                                <w:b/>
                                <w:bCs/>
                                <w:i/>
                                <w:iCs/>
                                <w:sz w:val="36"/>
                                <w:szCs w:val="36"/>
                              </w:rPr>
                            </w:pPr>
                            <w:r w:rsidRPr="00F77B24">
                              <w:rPr>
                                <w:rFonts w:ascii="Calibri" w:hAnsi="Calibri" w:cs="Calibri"/>
                                <w:sz w:val="36"/>
                                <w:szCs w:val="36"/>
                              </w:rPr>
                              <w:t xml:space="preserve">                          </w:t>
                            </w:r>
                            <w:r w:rsidR="00B1294B" w:rsidRPr="00F77B24">
                              <w:rPr>
                                <w:rFonts w:ascii="Calibri" w:hAnsi="Calibri" w:cs="Calibri"/>
                                <w:b/>
                                <w:bCs/>
                                <w:i/>
                                <w:iCs/>
                                <w:color w:val="70AD47" w:themeColor="accent6"/>
                                <w:sz w:val="36"/>
                                <w:szCs w:val="36"/>
                              </w:rPr>
                              <w:t xml:space="preserve">Vi bygger fellesskap </w:t>
                            </w:r>
                          </w:p>
                          <w:p w14:paraId="7D70B5B1" w14:textId="77777777" w:rsidR="00FA1ECB" w:rsidRPr="00F77B24" w:rsidRDefault="00B1294B">
                            <w:pPr>
                              <w:spacing w:line="256" w:lineRule="auto"/>
                              <w:rPr>
                                <w:rFonts w:ascii="Calibri" w:hAnsi="Calibri" w:cs="Calibri"/>
                              </w:rPr>
                            </w:pPr>
                            <w:r w:rsidRPr="00F77B24">
                              <w:rPr>
                                <w:rFonts w:ascii="Calibri" w:hAnsi="Calibri" w:cs="Calibri"/>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A27F7" id="Rectangle 10" o:spid="_x0000_s1026" style="position:absolute;margin-left:4.2pt;margin-top:110.7pt;width:399.05pt;height:1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" stroked="f" strokeweight=".5pt">
                <v:stroke joinstyle="round"/>
                <v:textbox>
                  <w:txbxContent>
                    <w:p w14:paraId="090829E0" w14:textId="6072EF03" w:rsidR="00343556" w:rsidRPr="00F77B24" w:rsidRDefault="00343556">
                      <w:pPr>
                        <w:spacing w:line="256" w:lineRule="auto"/>
                        <w:rPr>
                          <w:rFonts w:ascii="Calibri" w:hAnsi="Calibri" w:cs="Calibri"/>
                          <w:color w:val="4472C4"/>
                          <w:sz w:val="44"/>
                          <w:szCs w:val="44"/>
                        </w:rPr>
                      </w:pPr>
                      <w:r w:rsidRPr="00F77B24">
                        <w:rPr>
                          <w:rFonts w:ascii="Calibri" w:hAnsi="Calibri" w:cs="Calibri"/>
                          <w:color w:val="4472C4"/>
                          <w:sz w:val="44"/>
                          <w:szCs w:val="44"/>
                        </w:rPr>
                        <w:t xml:space="preserve">      </w:t>
                      </w:r>
                      <w:r w:rsidR="00B1294B" w:rsidRPr="00F77B24">
                        <w:rPr>
                          <w:rFonts w:ascii="Calibri" w:hAnsi="Calibri" w:cs="Calibri"/>
                          <w:color w:val="4472C4"/>
                          <w:sz w:val="44"/>
                          <w:szCs w:val="44"/>
                        </w:rPr>
                        <w:t xml:space="preserve">Årsplan for </w:t>
                      </w:r>
                      <w:r w:rsidR="00FE7520" w:rsidRPr="00F77B24">
                        <w:rPr>
                          <w:rFonts w:ascii="Calibri" w:hAnsi="Calibri" w:cs="Calibri"/>
                          <w:color w:val="4472C4"/>
                          <w:sz w:val="44"/>
                          <w:szCs w:val="44"/>
                        </w:rPr>
                        <w:t>Våland-barnehagen</w:t>
                      </w:r>
                      <w:r w:rsidRPr="00F77B24">
                        <w:rPr>
                          <w:rFonts w:ascii="Calibri" w:hAnsi="Calibri" w:cs="Calibri"/>
                          <w:color w:val="4472C4"/>
                          <w:sz w:val="44"/>
                          <w:szCs w:val="44"/>
                        </w:rPr>
                        <w:t xml:space="preserve">e </w:t>
                      </w:r>
                    </w:p>
                    <w:p w14:paraId="259464E5" w14:textId="2650F3C4" w:rsidR="00FA1ECB" w:rsidRPr="00F77B24" w:rsidRDefault="00343556">
                      <w:pPr>
                        <w:spacing w:line="256" w:lineRule="auto"/>
                        <w:rPr>
                          <w:rFonts w:ascii="Calibri" w:hAnsi="Calibri" w:cs="Calibri"/>
                          <w:color w:val="4472C4"/>
                          <w:sz w:val="44"/>
                          <w:szCs w:val="44"/>
                        </w:rPr>
                      </w:pPr>
                      <w:r w:rsidRPr="00F77B24">
                        <w:rPr>
                          <w:rFonts w:ascii="Calibri" w:hAnsi="Calibri" w:cs="Calibri"/>
                          <w:color w:val="4472C4"/>
                          <w:sz w:val="44"/>
                          <w:szCs w:val="44"/>
                        </w:rPr>
                        <w:t xml:space="preserve">                       </w:t>
                      </w:r>
                      <w:r w:rsidR="00B1294B" w:rsidRPr="00F77B24">
                        <w:rPr>
                          <w:rFonts w:ascii="Calibri" w:hAnsi="Calibri" w:cs="Calibri"/>
                          <w:color w:val="4472C4"/>
                          <w:sz w:val="44"/>
                          <w:szCs w:val="44"/>
                        </w:rPr>
                        <w:t>202</w:t>
                      </w:r>
                      <w:r w:rsidR="005A6522" w:rsidRPr="00F77B24">
                        <w:rPr>
                          <w:rFonts w:ascii="Calibri" w:hAnsi="Calibri" w:cs="Calibri"/>
                          <w:color w:val="4472C4"/>
                          <w:sz w:val="44"/>
                          <w:szCs w:val="44"/>
                        </w:rPr>
                        <w:t>5</w:t>
                      </w:r>
                      <w:r w:rsidR="00B1294B" w:rsidRPr="00F77B24">
                        <w:rPr>
                          <w:rFonts w:ascii="Calibri" w:hAnsi="Calibri" w:cs="Calibri"/>
                          <w:color w:val="4472C4"/>
                          <w:sz w:val="44"/>
                          <w:szCs w:val="44"/>
                        </w:rPr>
                        <w:t>-202</w:t>
                      </w:r>
                      <w:r w:rsidR="005A6522" w:rsidRPr="00F77B24">
                        <w:rPr>
                          <w:rFonts w:ascii="Calibri" w:hAnsi="Calibri" w:cs="Calibri"/>
                          <w:color w:val="4472C4"/>
                          <w:sz w:val="44"/>
                          <w:szCs w:val="44"/>
                        </w:rPr>
                        <w:t>6</w:t>
                      </w:r>
                    </w:p>
                    <w:p w14:paraId="48EF7045" w14:textId="77777777" w:rsidR="00FA1ECB" w:rsidRPr="00F77B24" w:rsidRDefault="00B1294B">
                      <w:pPr>
                        <w:spacing w:line="256" w:lineRule="auto"/>
                        <w:rPr>
                          <w:rFonts w:ascii="Calibri" w:hAnsi="Calibri" w:cs="Calibri"/>
                        </w:rPr>
                      </w:pPr>
                      <w:r w:rsidRPr="00F77B24">
                        <w:rPr>
                          <w:rFonts w:ascii="Calibri" w:hAnsi="Calibri" w:cs="Calibri"/>
                        </w:rPr>
                        <w:t> </w:t>
                      </w:r>
                    </w:p>
                    <w:p w14:paraId="24B2E10F" w14:textId="387F214C" w:rsidR="00FA1ECB" w:rsidRPr="00F77B24" w:rsidRDefault="00343556">
                      <w:pPr>
                        <w:spacing w:line="256" w:lineRule="auto"/>
                        <w:rPr>
                          <w:rFonts w:ascii="Calibri" w:hAnsi="Calibri" w:cs="Calibri"/>
                          <w:b/>
                          <w:bCs/>
                          <w:i/>
                          <w:iCs/>
                          <w:sz w:val="36"/>
                          <w:szCs w:val="36"/>
                        </w:rPr>
                      </w:pPr>
                      <w:r w:rsidRPr="00F77B24">
                        <w:rPr>
                          <w:rFonts w:ascii="Calibri" w:hAnsi="Calibri" w:cs="Calibri"/>
                          <w:sz w:val="36"/>
                          <w:szCs w:val="36"/>
                        </w:rPr>
                        <w:t xml:space="preserve">                          </w:t>
                      </w:r>
                      <w:r w:rsidR="00B1294B" w:rsidRPr="00F77B24">
                        <w:rPr>
                          <w:rFonts w:ascii="Calibri" w:hAnsi="Calibri" w:cs="Calibri"/>
                          <w:b/>
                          <w:bCs/>
                          <w:i/>
                          <w:iCs/>
                          <w:color w:val="70AD47" w:themeColor="accent6"/>
                          <w:sz w:val="36"/>
                          <w:szCs w:val="36"/>
                        </w:rPr>
                        <w:t xml:space="preserve">Vi bygger fellesskap </w:t>
                      </w:r>
                    </w:p>
                    <w:p w14:paraId="7D70B5B1" w14:textId="77777777" w:rsidR="00FA1ECB" w:rsidRPr="00F77B24" w:rsidRDefault="00B1294B">
                      <w:pPr>
                        <w:spacing w:line="256" w:lineRule="auto"/>
                        <w:rPr>
                          <w:rFonts w:ascii="Calibri" w:hAnsi="Calibri" w:cs="Calibri"/>
                        </w:rPr>
                      </w:pPr>
                      <w:r w:rsidRPr="00F77B24">
                        <w:rPr>
                          <w:rFonts w:ascii="Calibri" w:hAnsi="Calibri" w:cs="Calibri"/>
                        </w:rPr>
                        <w:t> </w:t>
                      </w:r>
                    </w:p>
                  </w:txbxContent>
                </v:textbox>
              </v:rect>
            </w:pict>
          </mc:Fallback>
        </mc:AlternateContent>
      </w:r>
      <w:r w:rsidR="0FF48C45">
        <w:t>+</w:t>
      </w:r>
    </w:p>
    <w:p w14:paraId="5D6F227F" w14:textId="77777777" w:rsidR="00FA1ECB" w:rsidRDefault="00B1294B">
      <w:r>
        <w:rPr>
          <w:sz w:val="19"/>
          <w:szCs w:val="19"/>
        </w:rPr>
        <w:br w:type="page"/>
      </w:r>
    </w:p>
    <w:sdt>
      <w:sdtPr>
        <w:rPr>
          <w:rFonts w:ascii="News Gothic MT" w:hAnsi="News Gothic MT"/>
          <w:color w:val="auto"/>
          <w:sz w:val="20"/>
          <w:szCs w:val="20"/>
        </w:rPr>
        <w:id w:val="834595903"/>
        <w:docPartObj>
          <w:docPartGallery w:val="Table of Contents"/>
          <w:docPartUnique/>
        </w:docPartObj>
      </w:sdtPr>
      <w:sdtEndPr/>
      <w:sdtContent>
        <w:p w14:paraId="0B8B3769" w14:textId="77777777" w:rsidR="00FA1ECB" w:rsidRDefault="00FA1ECB">
          <w:pPr>
            <w:pStyle w:val="Overskrift1"/>
            <w:rPr>
              <w:rFonts w:ascii="Calibri" w:hAnsi="Calibri" w:cs="Calibri"/>
              <w:sz w:val="32"/>
              <w:szCs w:val="32"/>
            </w:rPr>
          </w:pPr>
        </w:p>
        <w:p w14:paraId="76D95F61" w14:textId="77777777" w:rsidR="00FA1ECB" w:rsidRDefault="00B1294B">
          <w:pPr>
            <w:pStyle w:val="INNH1"/>
            <w:tabs>
              <w:tab w:val="right" w:leader="dot" w:pos="9015"/>
            </w:tabs>
            <w:rPr>
              <w:rStyle w:val="Hyperkobling"/>
              <w:noProof/>
              <w:kern w:val="2"/>
              <w:lang w:eastAsia="nb-NO"/>
              <w14:ligatures w14:val="standardContextual"/>
            </w:rPr>
          </w:pPr>
          <w:r>
            <w:fldChar w:fldCharType="begin"/>
          </w:r>
          <w:r>
            <w:instrText>TOC \o "1-3" \h \z \u</w:instrText>
          </w:r>
          <w:r>
            <w:fldChar w:fldCharType="separate"/>
          </w:r>
          <w:hyperlink w:anchor="_Toc1023841264" w:history="1">
            <w:r>
              <w:rPr>
                <w:rStyle w:val="Hyperkobling"/>
              </w:rPr>
              <w:t>Stavangerbarnehagen</w:t>
            </w:r>
            <w:r>
              <w:tab/>
            </w:r>
            <w:r>
              <w:fldChar w:fldCharType="begin"/>
            </w:r>
            <w:r>
              <w:instrText>PAGEREF _Toc1023841264 \h</w:instrText>
            </w:r>
            <w:r>
              <w:fldChar w:fldCharType="separate"/>
            </w:r>
            <w:r>
              <w:rPr>
                <w:rStyle w:val="Hyperkobling"/>
              </w:rPr>
              <w:t>2</w:t>
            </w:r>
            <w:r>
              <w:fldChar w:fldCharType="end"/>
            </w:r>
          </w:hyperlink>
        </w:p>
        <w:p w14:paraId="0C2CFAD6" w14:textId="77777777" w:rsidR="00FA1ECB" w:rsidRDefault="00B1294B">
          <w:pPr>
            <w:pStyle w:val="INNH2"/>
            <w:tabs>
              <w:tab w:val="right" w:leader="dot" w:pos="9015"/>
            </w:tabs>
            <w:rPr>
              <w:rStyle w:val="Hyperkobling"/>
              <w:noProof/>
              <w:kern w:val="2"/>
              <w:lang w:eastAsia="nb-NO"/>
              <w14:ligatures w14:val="standardContextual"/>
            </w:rPr>
          </w:pPr>
          <w:hyperlink w:anchor="_Toc555461001" w:history="1">
            <w:r>
              <w:rPr>
                <w:rStyle w:val="Hyperkobling"/>
              </w:rPr>
              <w:t>Fra plan til praksis, hvordan arbeider vi for å omsette rammeplanen til praksis i stavangerbarnehagen?</w:t>
            </w:r>
            <w:r>
              <w:tab/>
            </w:r>
            <w:r>
              <w:fldChar w:fldCharType="begin"/>
            </w:r>
            <w:r>
              <w:instrText>PAGEREF _Toc555461001 \h</w:instrText>
            </w:r>
            <w:r>
              <w:fldChar w:fldCharType="separate"/>
            </w:r>
            <w:r>
              <w:rPr>
                <w:rStyle w:val="Hyperkobling"/>
              </w:rPr>
              <w:t>3</w:t>
            </w:r>
            <w:r>
              <w:fldChar w:fldCharType="end"/>
            </w:r>
          </w:hyperlink>
        </w:p>
        <w:p w14:paraId="349F9B1D" w14:textId="77777777" w:rsidR="00FA1ECB" w:rsidRDefault="00B1294B">
          <w:pPr>
            <w:pStyle w:val="INNH2"/>
            <w:tabs>
              <w:tab w:val="right" w:leader="dot" w:pos="9015"/>
            </w:tabs>
            <w:rPr>
              <w:rStyle w:val="Hyperkobling"/>
              <w:noProof/>
              <w:kern w:val="2"/>
              <w:lang w:eastAsia="nb-NO"/>
              <w14:ligatures w14:val="standardContextual"/>
            </w:rPr>
          </w:pPr>
          <w:hyperlink w:anchor="_Toc701857700" w:history="1">
            <w:r>
              <w:rPr>
                <w:rStyle w:val="Hyperkobling"/>
              </w:rPr>
              <w:t>I denne årsplanen er kapitlene bygd opp slik:</w:t>
            </w:r>
            <w:r>
              <w:tab/>
            </w:r>
            <w:r>
              <w:fldChar w:fldCharType="begin"/>
            </w:r>
            <w:r>
              <w:instrText>PAGEREF _Toc701857700 \h</w:instrText>
            </w:r>
            <w:r>
              <w:fldChar w:fldCharType="separate"/>
            </w:r>
            <w:r>
              <w:rPr>
                <w:rStyle w:val="Hyperkobling"/>
              </w:rPr>
              <w:t>4</w:t>
            </w:r>
            <w:r>
              <w:fldChar w:fldCharType="end"/>
            </w:r>
          </w:hyperlink>
        </w:p>
        <w:p w14:paraId="6A0E8A4A" w14:textId="77777777" w:rsidR="00FA1ECB" w:rsidRDefault="00B1294B">
          <w:pPr>
            <w:pStyle w:val="INNH1"/>
            <w:tabs>
              <w:tab w:val="right" w:leader="dot" w:pos="9015"/>
            </w:tabs>
            <w:rPr>
              <w:rStyle w:val="Hyperkobling"/>
              <w:noProof/>
              <w:kern w:val="2"/>
              <w:lang w:eastAsia="nb-NO"/>
              <w14:ligatures w14:val="standardContextual"/>
            </w:rPr>
          </w:pPr>
          <w:hyperlink w:anchor="_Toc1445202315" w:history="1">
            <w:r>
              <w:rPr>
                <w:rStyle w:val="Hyperkobling"/>
              </w:rPr>
              <w:t>Presentasjon av (navn på barnehage)</w:t>
            </w:r>
            <w:r>
              <w:tab/>
            </w:r>
            <w:r>
              <w:fldChar w:fldCharType="begin"/>
            </w:r>
            <w:r>
              <w:instrText>PAGEREF _Toc1445202315 \h</w:instrText>
            </w:r>
            <w:r>
              <w:fldChar w:fldCharType="separate"/>
            </w:r>
            <w:r>
              <w:rPr>
                <w:rStyle w:val="Hyperkobling"/>
              </w:rPr>
              <w:t>4</w:t>
            </w:r>
            <w:r>
              <w:fldChar w:fldCharType="end"/>
            </w:r>
          </w:hyperlink>
        </w:p>
        <w:p w14:paraId="4ADC2228" w14:textId="77777777" w:rsidR="00FA1ECB" w:rsidRDefault="00B1294B">
          <w:pPr>
            <w:pStyle w:val="INNH2"/>
            <w:tabs>
              <w:tab w:val="right" w:leader="dot" w:pos="9015"/>
            </w:tabs>
            <w:rPr>
              <w:rStyle w:val="Hyperkobling"/>
              <w:noProof/>
              <w:kern w:val="2"/>
              <w:lang w:eastAsia="nb-NO"/>
              <w14:ligatures w14:val="standardContextual"/>
            </w:rPr>
          </w:pPr>
          <w:hyperlink w:anchor="_Toc578290665" w:history="1">
            <w:r>
              <w:rPr>
                <w:rStyle w:val="Hyperkobling"/>
              </w:rPr>
              <w:t>Barnehagens verdigrunnlag</w:t>
            </w:r>
            <w:r>
              <w:tab/>
            </w:r>
            <w:r>
              <w:fldChar w:fldCharType="begin"/>
            </w:r>
            <w:r>
              <w:instrText>PAGEREF _Toc578290665 \h</w:instrText>
            </w:r>
            <w:r>
              <w:fldChar w:fldCharType="separate"/>
            </w:r>
            <w:r>
              <w:rPr>
                <w:rStyle w:val="Hyperkobling"/>
              </w:rPr>
              <w:t>4</w:t>
            </w:r>
            <w:r>
              <w:fldChar w:fldCharType="end"/>
            </w:r>
          </w:hyperlink>
        </w:p>
        <w:p w14:paraId="7A173A3C" w14:textId="77777777" w:rsidR="00FA1ECB" w:rsidRDefault="00B1294B">
          <w:pPr>
            <w:pStyle w:val="INNH2"/>
            <w:tabs>
              <w:tab w:val="right" w:leader="dot" w:pos="9015"/>
            </w:tabs>
            <w:rPr>
              <w:rStyle w:val="Hyperkobling"/>
              <w:noProof/>
              <w:kern w:val="2"/>
              <w:lang w:eastAsia="nb-NO"/>
              <w14:ligatures w14:val="standardContextual"/>
            </w:rPr>
          </w:pPr>
          <w:hyperlink w:anchor="_Toc1630378564" w:history="1">
            <w:r>
              <w:rPr>
                <w:rStyle w:val="Hyperkobling"/>
              </w:rPr>
              <w:t>Hvordan arbeider barnehagen for å ivareta barns behov for omsorg?</w:t>
            </w:r>
            <w:r>
              <w:tab/>
            </w:r>
            <w:r>
              <w:fldChar w:fldCharType="begin"/>
            </w:r>
            <w:r>
              <w:instrText>PAGEREF _Toc1630378564 \h</w:instrText>
            </w:r>
            <w:r>
              <w:fldChar w:fldCharType="separate"/>
            </w:r>
            <w:r>
              <w:rPr>
                <w:rStyle w:val="Hyperkobling"/>
              </w:rPr>
              <w:t>5</w:t>
            </w:r>
            <w:r>
              <w:fldChar w:fldCharType="end"/>
            </w:r>
          </w:hyperlink>
        </w:p>
        <w:p w14:paraId="68220A9A" w14:textId="77777777" w:rsidR="00FA1ECB" w:rsidRDefault="00B1294B">
          <w:pPr>
            <w:pStyle w:val="INNH2"/>
            <w:tabs>
              <w:tab w:val="right" w:leader="dot" w:pos="9015"/>
            </w:tabs>
            <w:rPr>
              <w:rStyle w:val="Hyperkobling"/>
              <w:noProof/>
              <w:kern w:val="2"/>
              <w:lang w:eastAsia="nb-NO"/>
              <w14:ligatures w14:val="standardContextual"/>
            </w:rPr>
          </w:pPr>
          <w:hyperlink w:anchor="_Toc1206798588" w:history="1">
            <w:r>
              <w:rPr>
                <w:rStyle w:val="Hyperkobling"/>
              </w:rPr>
              <w:t>Hvordan arbeider barnehagen for å ivareta barns behov for lek?</w:t>
            </w:r>
            <w:r>
              <w:tab/>
            </w:r>
            <w:r>
              <w:fldChar w:fldCharType="begin"/>
            </w:r>
            <w:r>
              <w:instrText>PAGEREF _Toc1206798588 \h</w:instrText>
            </w:r>
            <w:r>
              <w:fldChar w:fldCharType="separate"/>
            </w:r>
            <w:r>
              <w:rPr>
                <w:rStyle w:val="Hyperkobling"/>
              </w:rPr>
              <w:t>5</w:t>
            </w:r>
            <w:r>
              <w:fldChar w:fldCharType="end"/>
            </w:r>
          </w:hyperlink>
        </w:p>
        <w:p w14:paraId="7CFDAB0E" w14:textId="77777777" w:rsidR="00FA1ECB" w:rsidRDefault="00B1294B">
          <w:pPr>
            <w:pStyle w:val="INNH2"/>
            <w:tabs>
              <w:tab w:val="right" w:leader="dot" w:pos="9015"/>
            </w:tabs>
            <w:rPr>
              <w:rStyle w:val="Hyperkobling"/>
              <w:noProof/>
              <w:kern w:val="2"/>
              <w:lang w:eastAsia="nb-NO"/>
              <w14:ligatures w14:val="standardContextual"/>
            </w:rPr>
          </w:pPr>
          <w:hyperlink w:anchor="_Toc1186871543" w:history="1">
            <w:r>
              <w:rPr>
                <w:rStyle w:val="Hyperkobling"/>
              </w:rPr>
              <w:t>Hvordan arbeider barnehagen for å fremme danning?</w:t>
            </w:r>
            <w:r>
              <w:tab/>
            </w:r>
            <w:r>
              <w:fldChar w:fldCharType="begin"/>
            </w:r>
            <w:r>
              <w:instrText>PAGEREF _Toc1186871543 \h</w:instrText>
            </w:r>
            <w:r>
              <w:fldChar w:fldCharType="separate"/>
            </w:r>
            <w:r>
              <w:rPr>
                <w:rStyle w:val="Hyperkobling"/>
              </w:rPr>
              <w:t>5</w:t>
            </w:r>
            <w:r>
              <w:fldChar w:fldCharType="end"/>
            </w:r>
          </w:hyperlink>
        </w:p>
        <w:p w14:paraId="2A98349E" w14:textId="77777777" w:rsidR="00FA1ECB" w:rsidRDefault="00B1294B">
          <w:pPr>
            <w:pStyle w:val="INNH2"/>
            <w:tabs>
              <w:tab w:val="right" w:leader="dot" w:pos="9015"/>
            </w:tabs>
            <w:rPr>
              <w:rStyle w:val="Hyperkobling"/>
              <w:noProof/>
              <w:kern w:val="2"/>
              <w:lang w:eastAsia="nb-NO"/>
              <w14:ligatures w14:val="standardContextual"/>
            </w:rPr>
          </w:pPr>
          <w:hyperlink w:anchor="_Toc1450103495" w:history="1">
            <w:r>
              <w:rPr>
                <w:rStyle w:val="Hyperkobling"/>
              </w:rPr>
              <w:t>Hvordan arbeider barnehagen for å fremme læring?</w:t>
            </w:r>
            <w:r>
              <w:tab/>
            </w:r>
            <w:r>
              <w:fldChar w:fldCharType="begin"/>
            </w:r>
            <w:r>
              <w:instrText>PAGEREF _Toc1450103495 \h</w:instrText>
            </w:r>
            <w:r>
              <w:fldChar w:fldCharType="separate"/>
            </w:r>
            <w:r>
              <w:rPr>
                <w:rStyle w:val="Hyperkobling"/>
              </w:rPr>
              <w:t>5</w:t>
            </w:r>
            <w:r>
              <w:fldChar w:fldCharType="end"/>
            </w:r>
          </w:hyperlink>
        </w:p>
        <w:p w14:paraId="2C27670B" w14:textId="77777777" w:rsidR="00FA1ECB" w:rsidRDefault="00B1294B">
          <w:pPr>
            <w:pStyle w:val="INNH2"/>
            <w:tabs>
              <w:tab w:val="right" w:leader="dot" w:pos="9015"/>
            </w:tabs>
            <w:rPr>
              <w:rStyle w:val="Hyperkobling"/>
              <w:noProof/>
              <w:kern w:val="2"/>
              <w:lang w:eastAsia="nb-NO"/>
              <w14:ligatures w14:val="standardContextual"/>
            </w:rPr>
          </w:pPr>
          <w:hyperlink w:anchor="_Toc1196628157" w:history="1">
            <w:r>
              <w:rPr>
                <w:rStyle w:val="Hyperkobling"/>
              </w:rPr>
              <w:t>Hvordan arbeider barnehagen med overganger?</w:t>
            </w:r>
            <w:r>
              <w:tab/>
            </w:r>
            <w:r>
              <w:fldChar w:fldCharType="begin"/>
            </w:r>
            <w:r>
              <w:instrText>PAGEREF _Toc1196628157 \h</w:instrText>
            </w:r>
            <w:r>
              <w:fldChar w:fldCharType="separate"/>
            </w:r>
            <w:r>
              <w:rPr>
                <w:rStyle w:val="Hyperkobling"/>
              </w:rPr>
              <w:t>5</w:t>
            </w:r>
            <w:r>
              <w:fldChar w:fldCharType="end"/>
            </w:r>
          </w:hyperlink>
        </w:p>
        <w:p w14:paraId="7EA8DC12" w14:textId="77777777" w:rsidR="00FA1ECB" w:rsidRDefault="00B1294B">
          <w:pPr>
            <w:pStyle w:val="INNH2"/>
            <w:tabs>
              <w:tab w:val="right" w:leader="dot" w:pos="9015"/>
            </w:tabs>
            <w:rPr>
              <w:rStyle w:val="Hyperkobling"/>
              <w:noProof/>
              <w:kern w:val="2"/>
              <w:lang w:eastAsia="nb-NO"/>
              <w14:ligatures w14:val="standardContextual"/>
            </w:rPr>
          </w:pPr>
          <w:hyperlink w:anchor="_Toc591364554" w:history="1">
            <w:r>
              <w:rPr>
                <w:rStyle w:val="Hyperkobling"/>
              </w:rPr>
              <w:t>Hvordan arbeider barnehagen med planlegging, vurdering og dokumentasjon ?</w:t>
            </w:r>
            <w:r>
              <w:tab/>
            </w:r>
            <w:r>
              <w:fldChar w:fldCharType="begin"/>
            </w:r>
            <w:r>
              <w:instrText>PAGEREF _Toc591364554 \h</w:instrText>
            </w:r>
            <w:r>
              <w:fldChar w:fldCharType="separate"/>
            </w:r>
            <w:r>
              <w:rPr>
                <w:rStyle w:val="Hyperkobling"/>
              </w:rPr>
              <w:t>5</w:t>
            </w:r>
            <w:r>
              <w:fldChar w:fldCharType="end"/>
            </w:r>
          </w:hyperlink>
        </w:p>
        <w:p w14:paraId="2F0F9EE5" w14:textId="77777777" w:rsidR="00FA1ECB" w:rsidRDefault="00B1294B">
          <w:pPr>
            <w:pStyle w:val="INNH2"/>
            <w:tabs>
              <w:tab w:val="right" w:leader="dot" w:pos="9015"/>
            </w:tabs>
            <w:rPr>
              <w:rStyle w:val="Hyperkobling"/>
              <w:noProof/>
              <w:kern w:val="2"/>
              <w:lang w:eastAsia="nb-NO"/>
              <w14:ligatures w14:val="standardContextual"/>
            </w:rPr>
          </w:pPr>
          <w:hyperlink w:anchor="_Toc1435389590" w:history="1">
            <w:r>
              <w:rPr>
                <w:rStyle w:val="Hyperkobling"/>
              </w:rPr>
              <w:t>Hvordan arbeider barnehagen med progresjon?</w:t>
            </w:r>
            <w:r>
              <w:tab/>
            </w:r>
            <w:r>
              <w:fldChar w:fldCharType="begin"/>
            </w:r>
            <w:r>
              <w:instrText>PAGEREF _Toc1435389590 \h</w:instrText>
            </w:r>
            <w:r>
              <w:fldChar w:fldCharType="separate"/>
            </w:r>
            <w:r>
              <w:rPr>
                <w:rStyle w:val="Hyperkobling"/>
              </w:rPr>
              <w:t>5</w:t>
            </w:r>
            <w:r>
              <w:fldChar w:fldCharType="end"/>
            </w:r>
          </w:hyperlink>
        </w:p>
        <w:p w14:paraId="054F7084" w14:textId="77777777" w:rsidR="00FA1ECB" w:rsidRDefault="00B1294B">
          <w:pPr>
            <w:pStyle w:val="INNH2"/>
            <w:tabs>
              <w:tab w:val="right" w:leader="dot" w:pos="9015"/>
            </w:tabs>
            <w:rPr>
              <w:rStyle w:val="Hyperkobling"/>
              <w:noProof/>
              <w:kern w:val="2"/>
              <w:lang w:eastAsia="nb-NO"/>
              <w14:ligatures w14:val="standardContextual"/>
            </w:rPr>
          </w:pPr>
          <w:hyperlink w:anchor="_Toc138917501" w:history="1">
            <w:r>
              <w:rPr>
                <w:rStyle w:val="Hyperkobling"/>
              </w:rPr>
              <w:t>Hvordan arbeider barnehagen for å fremme vennskap og felleskap?</w:t>
            </w:r>
            <w:r>
              <w:tab/>
            </w:r>
            <w:r>
              <w:fldChar w:fldCharType="begin"/>
            </w:r>
            <w:r>
              <w:instrText>PAGEREF _Toc138917501 \h</w:instrText>
            </w:r>
            <w:r>
              <w:fldChar w:fldCharType="separate"/>
            </w:r>
            <w:r>
              <w:rPr>
                <w:rStyle w:val="Hyperkobling"/>
              </w:rPr>
              <w:t>6</w:t>
            </w:r>
            <w:r>
              <w:fldChar w:fldCharType="end"/>
            </w:r>
          </w:hyperlink>
        </w:p>
        <w:p w14:paraId="539C29B4" w14:textId="77777777" w:rsidR="00FA1ECB" w:rsidRDefault="00B1294B">
          <w:pPr>
            <w:pStyle w:val="INNH2"/>
            <w:tabs>
              <w:tab w:val="right" w:leader="dot" w:pos="9015"/>
            </w:tabs>
            <w:rPr>
              <w:rStyle w:val="Hyperkobling"/>
              <w:noProof/>
              <w:kern w:val="2"/>
              <w:lang w:eastAsia="nb-NO"/>
              <w14:ligatures w14:val="standardContextual"/>
            </w:rPr>
          </w:pPr>
          <w:hyperlink w:anchor="_Toc1842208119" w:history="1">
            <w:r>
              <w:rPr>
                <w:rStyle w:val="Hyperkobling"/>
              </w:rPr>
              <w:t>Hvordan arbeider barnehagen for å fremme kommunikasjon og språk?</w:t>
            </w:r>
            <w:r>
              <w:tab/>
            </w:r>
            <w:r>
              <w:fldChar w:fldCharType="begin"/>
            </w:r>
            <w:r>
              <w:instrText>PAGEREF _Toc1842208119 \h</w:instrText>
            </w:r>
            <w:r>
              <w:fldChar w:fldCharType="separate"/>
            </w:r>
            <w:r>
              <w:rPr>
                <w:rStyle w:val="Hyperkobling"/>
              </w:rPr>
              <w:t>6</w:t>
            </w:r>
            <w:r>
              <w:fldChar w:fldCharType="end"/>
            </w:r>
          </w:hyperlink>
        </w:p>
        <w:p w14:paraId="28F8CF9C" w14:textId="77777777" w:rsidR="00FA1ECB" w:rsidRDefault="00B1294B">
          <w:pPr>
            <w:pStyle w:val="INNH2"/>
            <w:tabs>
              <w:tab w:val="right" w:leader="dot" w:pos="9015"/>
            </w:tabs>
            <w:rPr>
              <w:rStyle w:val="Hyperkobling"/>
              <w:noProof/>
              <w:kern w:val="2"/>
              <w:lang w:eastAsia="nb-NO"/>
              <w14:ligatures w14:val="standardContextual"/>
            </w:rPr>
          </w:pPr>
          <w:hyperlink w:anchor="_Toc1317984021" w:history="1">
            <w:r>
              <w:rPr>
                <w:rStyle w:val="Hyperkobling"/>
              </w:rPr>
              <w:t>Hvordan tilrettelegger barnehagen for barn som trenger ekstra støtte?</w:t>
            </w:r>
            <w:r>
              <w:tab/>
            </w:r>
            <w:r>
              <w:fldChar w:fldCharType="begin"/>
            </w:r>
            <w:r>
              <w:instrText>PAGEREF _Toc1317984021 \h</w:instrText>
            </w:r>
            <w:r>
              <w:fldChar w:fldCharType="separate"/>
            </w:r>
            <w:r>
              <w:rPr>
                <w:rStyle w:val="Hyperkobling"/>
              </w:rPr>
              <w:t>6</w:t>
            </w:r>
            <w:r>
              <w:fldChar w:fldCharType="end"/>
            </w:r>
          </w:hyperlink>
        </w:p>
        <w:p w14:paraId="6C4158C1" w14:textId="77777777" w:rsidR="00FA1ECB" w:rsidRDefault="00B1294B">
          <w:pPr>
            <w:pStyle w:val="INNH2"/>
            <w:tabs>
              <w:tab w:val="right" w:leader="dot" w:pos="9015"/>
            </w:tabs>
            <w:rPr>
              <w:rStyle w:val="Hyperkobling"/>
              <w:noProof/>
              <w:kern w:val="2"/>
              <w:lang w:eastAsia="nb-NO"/>
              <w14:ligatures w14:val="standardContextual"/>
            </w:rPr>
          </w:pPr>
          <w:hyperlink w:anchor="_Toc133848523" w:history="1">
            <w:r>
              <w:rPr>
                <w:rStyle w:val="Hyperkobling"/>
              </w:rPr>
              <w:t>Hvordan arbeider barnehagen med fagområdene</w:t>
            </w:r>
            <w:r>
              <w:tab/>
            </w:r>
            <w:r>
              <w:fldChar w:fldCharType="begin"/>
            </w:r>
            <w:r>
              <w:instrText>PAGEREF _Toc133848523 \h</w:instrText>
            </w:r>
            <w:r>
              <w:fldChar w:fldCharType="separate"/>
            </w:r>
            <w:r>
              <w:rPr>
                <w:rStyle w:val="Hyperkobling"/>
              </w:rPr>
              <w:t>6</w:t>
            </w:r>
            <w:r>
              <w:fldChar w:fldCharType="end"/>
            </w:r>
          </w:hyperlink>
        </w:p>
        <w:p w14:paraId="21F6D016" w14:textId="77777777" w:rsidR="00FA1ECB" w:rsidRDefault="00B1294B">
          <w:pPr>
            <w:pStyle w:val="INNH2"/>
            <w:tabs>
              <w:tab w:val="right" w:leader="dot" w:pos="9015"/>
            </w:tabs>
            <w:rPr>
              <w:rStyle w:val="Hyperkobling"/>
              <w:noProof/>
              <w:kern w:val="2"/>
              <w:lang w:eastAsia="nb-NO"/>
              <w14:ligatures w14:val="standardContextual"/>
            </w:rPr>
          </w:pPr>
          <w:hyperlink w:anchor="_Toc86550397" w:history="1">
            <w:r>
              <w:rPr>
                <w:rStyle w:val="Hyperkobling"/>
              </w:rPr>
              <w:t>Hvordan arbeider barnehagen med den digitale praksisen</w:t>
            </w:r>
            <w:r>
              <w:tab/>
            </w:r>
            <w:r>
              <w:fldChar w:fldCharType="begin"/>
            </w:r>
            <w:r>
              <w:instrText>PAGEREF _Toc86550397 \h</w:instrText>
            </w:r>
            <w:r>
              <w:fldChar w:fldCharType="separate"/>
            </w:r>
            <w:r>
              <w:rPr>
                <w:rStyle w:val="Hyperkobling"/>
              </w:rPr>
              <w:t>6</w:t>
            </w:r>
            <w:r>
              <w:fldChar w:fldCharType="end"/>
            </w:r>
          </w:hyperlink>
          <w:r>
            <w:fldChar w:fldCharType="end"/>
          </w:r>
        </w:p>
      </w:sdtContent>
    </w:sdt>
    <w:p w14:paraId="1499AC18" w14:textId="77777777" w:rsidR="00FA1ECB" w:rsidRDefault="00FA1ECB">
      <w:pPr>
        <w:rPr>
          <w:b/>
          <w:bCs/>
        </w:rPr>
      </w:pPr>
    </w:p>
    <w:p w14:paraId="666BCEDC" w14:textId="77777777" w:rsidR="00FA1ECB" w:rsidRDefault="00FA1ECB"/>
    <w:p w14:paraId="50EBCC53" w14:textId="77777777" w:rsidR="00FA1ECB" w:rsidRDefault="00FA1ECB"/>
    <w:p w14:paraId="010A7668" w14:textId="77777777" w:rsidR="00FA1ECB" w:rsidRDefault="00FA1ECB"/>
    <w:p w14:paraId="096D16A0" w14:textId="77777777" w:rsidR="00FA1ECB" w:rsidRDefault="00FA1ECB"/>
    <w:p w14:paraId="3909BD5C" w14:textId="77777777" w:rsidR="00FA1ECB" w:rsidRDefault="00FA1ECB"/>
    <w:p w14:paraId="45B25178" w14:textId="77777777" w:rsidR="00FA1ECB" w:rsidRDefault="00FA1ECB">
      <w:pPr>
        <w:pStyle w:val="Overskrift1"/>
      </w:pPr>
    </w:p>
    <w:p w14:paraId="64EC3F0F" w14:textId="77777777" w:rsidR="00FA1ECB" w:rsidRDefault="00FA1ECB"/>
    <w:p w14:paraId="0659CB52" w14:textId="77777777" w:rsidR="009D4CE3" w:rsidRDefault="009D4CE3"/>
    <w:p w14:paraId="64CD91BC" w14:textId="77777777" w:rsidR="009D4CE3" w:rsidRDefault="009D4CE3"/>
    <w:p w14:paraId="044E0AFD" w14:textId="77777777" w:rsidR="009D4CE3" w:rsidRDefault="009D4CE3"/>
    <w:p w14:paraId="563C13D1" w14:textId="77777777" w:rsidR="00FA1ECB" w:rsidRDefault="00B1294B">
      <w:pPr>
        <w:pStyle w:val="Overskrift1"/>
        <w:rPr>
          <w:sz w:val="32"/>
          <w:szCs w:val="32"/>
        </w:rPr>
      </w:pPr>
      <w:bookmarkStart w:id="0" w:name="_Toc1023841264"/>
      <w:r>
        <w:rPr>
          <w:sz w:val="32"/>
          <w:szCs w:val="32"/>
        </w:rPr>
        <w:lastRenderedPageBreak/>
        <w:t>Stavangerbarnehagen</w:t>
      </w:r>
      <w:bookmarkEnd w:id="0"/>
      <w:r>
        <w:rPr>
          <w:sz w:val="32"/>
          <w:szCs w:val="32"/>
        </w:rPr>
        <w:t> </w:t>
      </w:r>
    </w:p>
    <w:p w14:paraId="59D10BF2" w14:textId="61BB31E7" w:rsidR="00FA1ECB" w:rsidRDefault="00B1294B">
      <w:pPr>
        <w:rPr>
          <w:rFonts w:ascii="Calibri" w:eastAsia="Calibri" w:hAnsi="Calibri" w:cs="Calibri"/>
          <w:sz w:val="22"/>
          <w:szCs w:val="22"/>
        </w:rPr>
      </w:pPr>
      <w:r>
        <w:rPr>
          <w:rFonts w:ascii="Calibri" w:eastAsia="Calibri" w:hAnsi="Calibri" w:cs="Calibri"/>
          <w:sz w:val="22"/>
          <w:szCs w:val="22"/>
        </w:rPr>
        <w:t xml:space="preserve">I </w:t>
      </w:r>
      <w:r w:rsidR="004465AF">
        <w:rPr>
          <w:rFonts w:ascii="Calibri" w:eastAsia="Calibri" w:hAnsi="Calibri" w:cs="Calibri"/>
          <w:sz w:val="22"/>
          <w:szCs w:val="22"/>
        </w:rPr>
        <w:t>s</w:t>
      </w:r>
      <w:r>
        <w:rPr>
          <w:rFonts w:ascii="Calibri" w:eastAsia="Calibri" w:hAnsi="Calibri" w:cs="Calibri"/>
          <w:sz w:val="22"/>
          <w:szCs w:val="22"/>
        </w:rPr>
        <w:t xml:space="preserve">tavangerbarnehagen bygger vi felleskap for og sammen med barn og foreldre. Begrepet felleskap inneholder flere tilleggsfortellinger som mangfold, inkludering og samarbeid. Stavangerbarnehagen har derfor </w:t>
      </w:r>
      <w:r>
        <w:rPr>
          <w:rFonts w:ascii="Calibri" w:eastAsia="Calibri" w:hAnsi="Calibri" w:cs="Calibri"/>
          <w:i/>
          <w:sz w:val="22"/>
          <w:szCs w:val="22"/>
        </w:rPr>
        <w:t>Vi bygger felleskap</w:t>
      </w:r>
      <w:r>
        <w:rPr>
          <w:rFonts w:ascii="Calibri" w:eastAsia="Calibri" w:hAnsi="Calibri" w:cs="Calibri"/>
          <w:sz w:val="22"/>
          <w:szCs w:val="22"/>
        </w:rPr>
        <w:t xml:space="preserve"> som visjon. Når vi bygger felleskap skal barndommens egenverdi anerkjennes, og barnehagen skal ha en helhetlig tilnærming til barns utvikling i tråd med rammeplan for barnehagens innhold og oppgaver. Å møte barnets behov for omsorg, trygghet, tilhørighet og anerkjennelse og sikre at barna får ta del i og medvirke, er viktige verdier som skal prege Stavangerbarnehagens praksis.  </w:t>
      </w:r>
      <w:r>
        <w:rPr>
          <w:rStyle w:val="normaltextrun"/>
          <w:rFonts w:ascii="Calibri" w:eastAsia="Calibri" w:hAnsi="Calibri" w:cs="Calibri"/>
          <w:sz w:val="22"/>
          <w:szCs w:val="22"/>
        </w:rPr>
        <w:t xml:space="preserve">Utfra barnehagens formål og lokale føringer har </w:t>
      </w:r>
      <w:hyperlink r:id="rId13" w:anchor="22811" w:history="1">
        <w:r>
          <w:rPr>
            <w:rStyle w:val="Hyperkobling"/>
            <w:rFonts w:ascii="Calibri" w:eastAsia="Calibri" w:hAnsi="Calibri" w:cs="Calibri"/>
            <w:i/>
            <w:iCs/>
            <w:sz w:val="22"/>
            <w:szCs w:val="22"/>
          </w:rPr>
          <w:t>stavangerbarnehagen mot 2030 -strategi for kvalitet i barnehagen</w:t>
        </w:r>
      </w:hyperlink>
      <w:r>
        <w:rPr>
          <w:rStyle w:val="normaltextrun"/>
          <w:rFonts w:ascii="Calibri" w:eastAsia="Calibri" w:hAnsi="Calibri" w:cs="Calibri"/>
          <w:sz w:val="22"/>
          <w:szCs w:val="22"/>
        </w:rPr>
        <w:t xml:space="preserve">  fire prinsipper som skal ligge til grunn for barnehagenes praksis: </w:t>
      </w:r>
      <w:r>
        <w:rPr>
          <w:rStyle w:val="eop"/>
          <w:rFonts w:ascii="Calibri" w:eastAsia="Calibri" w:hAnsi="Calibri" w:cs="Calibri"/>
          <w:sz w:val="22"/>
          <w:szCs w:val="22"/>
        </w:rPr>
        <w:t> </w:t>
      </w:r>
    </w:p>
    <w:p w14:paraId="43C426A5" w14:textId="77777777" w:rsidR="00FA1ECB" w:rsidRDefault="00B1294B">
      <w:pPr>
        <w:pStyle w:val="Listeavsnitt"/>
        <w:numPr>
          <w:ilvl w:val="0"/>
          <w:numId w:val="27"/>
        </w:numPr>
        <w:rPr>
          <w:rFonts w:ascii="Calibri" w:eastAsia="Calibri" w:hAnsi="Calibri" w:cs="Calibri"/>
          <w:sz w:val="22"/>
          <w:szCs w:val="22"/>
        </w:rPr>
      </w:pPr>
      <w:r>
        <w:rPr>
          <w:rFonts w:ascii="Calibri" w:eastAsia="Calibri" w:hAnsi="Calibri" w:cs="Calibri"/>
          <w:sz w:val="22"/>
          <w:szCs w:val="22"/>
        </w:rPr>
        <w:t>Trygge og gode relasjoner.</w:t>
      </w:r>
      <w:r>
        <w:rPr>
          <w:rStyle w:val="eop"/>
          <w:rFonts w:ascii="Calibri" w:hAnsi="Calibri" w:cs="Calibri"/>
          <w:sz w:val="22"/>
          <w:szCs w:val="22"/>
        </w:rPr>
        <w:t> </w:t>
      </w:r>
    </w:p>
    <w:p w14:paraId="570B58B7" w14:textId="77777777" w:rsidR="00FA1ECB" w:rsidRDefault="00B1294B">
      <w:pPr>
        <w:pStyle w:val="Listeavsnitt"/>
        <w:numPr>
          <w:ilvl w:val="0"/>
          <w:numId w:val="27"/>
        </w:numPr>
        <w:rPr>
          <w:rFonts w:ascii="Calibri" w:eastAsia="Calibri" w:hAnsi="Calibri" w:cs="Calibri"/>
          <w:sz w:val="22"/>
          <w:szCs w:val="22"/>
        </w:rPr>
      </w:pPr>
      <w:r>
        <w:rPr>
          <w:rFonts w:ascii="Calibri" w:eastAsia="Calibri" w:hAnsi="Calibri" w:cs="Calibri"/>
          <w:sz w:val="22"/>
          <w:szCs w:val="22"/>
        </w:rPr>
        <w:t>Mangfold og gjensidig respekt. </w:t>
      </w:r>
      <w:r>
        <w:rPr>
          <w:rStyle w:val="eop"/>
          <w:rFonts w:ascii="Calibri" w:hAnsi="Calibri" w:cs="Calibri"/>
          <w:sz w:val="22"/>
          <w:szCs w:val="22"/>
        </w:rPr>
        <w:t> </w:t>
      </w:r>
    </w:p>
    <w:p w14:paraId="695736F9" w14:textId="77777777" w:rsidR="00FA1ECB" w:rsidRDefault="00B1294B">
      <w:pPr>
        <w:pStyle w:val="Listeavsnitt"/>
        <w:numPr>
          <w:ilvl w:val="0"/>
          <w:numId w:val="27"/>
        </w:numPr>
        <w:rPr>
          <w:rFonts w:ascii="Calibri" w:eastAsia="Calibri" w:hAnsi="Calibri" w:cs="Calibri"/>
          <w:sz w:val="22"/>
          <w:szCs w:val="22"/>
        </w:rPr>
      </w:pPr>
      <w:r>
        <w:rPr>
          <w:rFonts w:ascii="Calibri" w:eastAsia="Calibri" w:hAnsi="Calibri" w:cs="Calibri"/>
          <w:sz w:val="22"/>
          <w:szCs w:val="22"/>
        </w:rPr>
        <w:t>Barns rett til medvirkning </w:t>
      </w:r>
      <w:r>
        <w:rPr>
          <w:rStyle w:val="eop"/>
          <w:rFonts w:ascii="Calibri" w:hAnsi="Calibri" w:cs="Calibri"/>
          <w:sz w:val="22"/>
          <w:szCs w:val="22"/>
        </w:rPr>
        <w:t> </w:t>
      </w:r>
    </w:p>
    <w:p w14:paraId="51E4EE22" w14:textId="77777777" w:rsidR="00FA1ECB" w:rsidRDefault="00B1294B">
      <w:pPr>
        <w:pStyle w:val="Listeavsnitt"/>
        <w:numPr>
          <w:ilvl w:val="0"/>
          <w:numId w:val="23"/>
        </w:numPr>
        <w:rPr>
          <w:rFonts w:ascii="Calibri" w:eastAsia="Calibri" w:hAnsi="Calibri" w:cs="Calibri"/>
          <w:sz w:val="22"/>
          <w:szCs w:val="22"/>
        </w:rPr>
      </w:pPr>
      <w:r>
        <w:rPr>
          <w:rFonts w:ascii="Calibri" w:eastAsia="Calibri" w:hAnsi="Calibri" w:cs="Calibri"/>
          <w:sz w:val="22"/>
          <w:szCs w:val="22"/>
        </w:rPr>
        <w:t>Profesjonelle lærende felleskap. </w:t>
      </w:r>
    </w:p>
    <w:p w14:paraId="56907BF8" w14:textId="77777777" w:rsidR="00FA1ECB" w:rsidRDefault="00B1294B">
      <w:pPr>
        <w:rPr>
          <w:rFonts w:ascii="Calibri" w:eastAsia="Calibri" w:hAnsi="Calibri" w:cs="Calibri"/>
          <w:sz w:val="22"/>
          <w:szCs w:val="22"/>
        </w:rPr>
      </w:pPr>
      <w:r>
        <w:rPr>
          <w:rFonts w:ascii="Calibri" w:eastAsia="Calibri" w:hAnsi="Calibri" w:cs="Calibri"/>
          <w:sz w:val="22"/>
          <w:szCs w:val="22"/>
        </w:rPr>
        <w:t>I tillegg til de overordnede prinsippene har strategien tre satsningsområder. Satsningsområdene retter oppmerksomheten mot barnehagens formål og utviklingsområder og er felles og samlende for stavangerbarnehagen:  </w:t>
      </w:r>
    </w:p>
    <w:p w14:paraId="7FF0CF54" w14:textId="77777777" w:rsidR="00FA1ECB" w:rsidRDefault="00B1294B">
      <w:pPr>
        <w:pStyle w:val="Listeavsnitt"/>
        <w:numPr>
          <w:ilvl w:val="0"/>
          <w:numId w:val="39"/>
        </w:numPr>
        <w:rPr>
          <w:rFonts w:ascii="Calibri" w:eastAsia="Calibri" w:hAnsi="Calibri" w:cs="Calibri"/>
          <w:sz w:val="22"/>
          <w:szCs w:val="22"/>
        </w:rPr>
      </w:pPr>
      <w:r>
        <w:rPr>
          <w:rFonts w:ascii="Calibri" w:eastAsia="Calibri" w:hAnsi="Calibri" w:cs="Calibri"/>
          <w:sz w:val="22"/>
          <w:szCs w:val="22"/>
        </w:rPr>
        <w:t>Lek, nysgjerrighet og glede.</w:t>
      </w:r>
      <w:r>
        <w:rPr>
          <w:rStyle w:val="eop"/>
          <w:rFonts w:ascii="Calibri" w:hAnsi="Calibri" w:cs="Calibri"/>
          <w:sz w:val="22"/>
          <w:szCs w:val="22"/>
        </w:rPr>
        <w:t> </w:t>
      </w:r>
    </w:p>
    <w:p w14:paraId="544EBB7B" w14:textId="77777777" w:rsidR="00FA1ECB" w:rsidRDefault="00B1294B">
      <w:pPr>
        <w:pStyle w:val="Listeavsnitt"/>
        <w:numPr>
          <w:ilvl w:val="0"/>
          <w:numId w:val="24"/>
        </w:numPr>
        <w:rPr>
          <w:rFonts w:ascii="Calibri" w:eastAsia="Calibri" w:hAnsi="Calibri" w:cs="Calibri"/>
          <w:sz w:val="22"/>
          <w:szCs w:val="22"/>
        </w:rPr>
      </w:pPr>
      <w:r>
        <w:rPr>
          <w:rFonts w:ascii="Calibri" w:eastAsia="Calibri" w:hAnsi="Calibri" w:cs="Calibri"/>
          <w:sz w:val="22"/>
          <w:szCs w:val="22"/>
        </w:rPr>
        <w:t>Inkluderende felleskap. </w:t>
      </w:r>
      <w:r>
        <w:rPr>
          <w:rStyle w:val="eop"/>
          <w:rFonts w:ascii="Calibri" w:hAnsi="Calibri" w:cs="Calibri"/>
          <w:sz w:val="22"/>
          <w:szCs w:val="22"/>
        </w:rPr>
        <w:t> </w:t>
      </w:r>
    </w:p>
    <w:p w14:paraId="6B7B4229" w14:textId="77777777" w:rsidR="00FA1ECB" w:rsidRDefault="00B1294B">
      <w:pPr>
        <w:pStyle w:val="Listeavsnitt"/>
        <w:numPr>
          <w:ilvl w:val="0"/>
          <w:numId w:val="24"/>
        </w:numPr>
        <w:rPr>
          <w:rFonts w:ascii="Calibri" w:eastAsia="Calibri" w:hAnsi="Calibri" w:cs="Calibri"/>
          <w:sz w:val="22"/>
          <w:szCs w:val="22"/>
        </w:rPr>
      </w:pPr>
      <w:r>
        <w:rPr>
          <w:rFonts w:ascii="Calibri" w:eastAsia="Calibri" w:hAnsi="Calibri" w:cs="Calibri"/>
          <w:sz w:val="22"/>
          <w:szCs w:val="22"/>
        </w:rPr>
        <w:t>Bærekraftig utvikling i barnehagen.   </w:t>
      </w:r>
    </w:p>
    <w:p w14:paraId="72A60EFC" w14:textId="77777777" w:rsidR="00FA1ECB" w:rsidRDefault="00B1294B">
      <w:pPr>
        <w:rPr>
          <w:rFonts w:ascii="Calibri" w:eastAsia="Calibri" w:hAnsi="Calibri" w:cs="Calibri"/>
          <w:sz w:val="22"/>
          <w:szCs w:val="22"/>
        </w:rPr>
      </w:pPr>
      <w:r>
        <w:rPr>
          <w:rFonts w:ascii="Calibri" w:eastAsia="Calibri" w:hAnsi="Calibri" w:cs="Calibri"/>
          <w:sz w:val="22"/>
          <w:szCs w:val="22"/>
        </w:rPr>
        <w:t xml:space="preserve">Barnehagens ledelse har ansvar for å sammen med personalet gjøre strategiens </w:t>
      </w:r>
      <w:r>
        <w:rPr>
          <w:rStyle w:val="normaltextrun"/>
          <w:rFonts w:ascii="Calibri" w:hAnsi="Calibri" w:cs="Calibri"/>
          <w:sz w:val="22"/>
          <w:szCs w:val="22"/>
        </w:rPr>
        <w:t>prinsipper og satsningsområder førende i utvikling av årsplanen og daglige praksis.</w:t>
      </w:r>
      <w:r>
        <w:rPr>
          <w:rStyle w:val="eop"/>
          <w:rFonts w:ascii="Calibri" w:hAnsi="Calibri" w:cs="Calibri"/>
          <w:sz w:val="22"/>
          <w:szCs w:val="22"/>
        </w:rPr>
        <w:t> </w:t>
      </w:r>
    </w:p>
    <w:p w14:paraId="6799CF8F" w14:textId="77777777" w:rsidR="00FA1ECB" w:rsidRDefault="00B1294B">
      <w:pPr>
        <w:pStyle w:val="paragraph"/>
        <w:spacing w:beforeAutospacing="0" w:after="0" w:afterAutospacing="0"/>
        <w:jc w:val="center"/>
        <w:textAlignment w:val="baseline"/>
        <w:rPr>
          <w:sz w:val="22"/>
          <w:szCs w:val="22"/>
        </w:rPr>
      </w:pPr>
      <w:r>
        <w:rPr>
          <w:rStyle w:val="eop"/>
          <w:rFonts w:ascii="Calibri" w:eastAsia="Calibri" w:hAnsi="Calibri" w:cs="Calibri"/>
          <w:sz w:val="22"/>
          <w:szCs w:val="22"/>
        </w:rPr>
        <w:t> </w:t>
      </w:r>
      <w:r>
        <w:rPr>
          <w:noProof/>
        </w:rPr>
        <w:drawing>
          <wp:inline distT="0" distB="0" distL="0" distR="0" wp14:anchorId="20068D35" wp14:editId="3663EB25">
            <wp:extent cx="4136866" cy="3392679"/>
            <wp:effectExtent l="0" t="0" r="0" b="0"/>
            <wp:docPr id="13" name="Picture 2" descr="Et bilde som inneholder tekst,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6866" cy="3392679"/>
                    </a:xfrm>
                    <a:prstGeom prst="rect">
                      <a:avLst/>
                    </a:prstGeom>
                  </pic:spPr>
                </pic:pic>
              </a:graphicData>
            </a:graphic>
          </wp:inline>
        </w:drawing>
      </w:r>
    </w:p>
    <w:p w14:paraId="12BC7E17" w14:textId="77777777" w:rsidR="00FA1ECB" w:rsidRDefault="00FA1ECB">
      <w:pPr>
        <w:pStyle w:val="Overskrift2"/>
        <w:rPr>
          <w:sz w:val="28"/>
          <w:szCs w:val="28"/>
        </w:rPr>
      </w:pPr>
    </w:p>
    <w:p w14:paraId="643DE35D" w14:textId="77777777" w:rsidR="00FA1ECB" w:rsidRDefault="00FA1ECB"/>
    <w:p w14:paraId="35484AAA" w14:textId="77777777" w:rsidR="00FA1ECB" w:rsidRDefault="00B1294B">
      <w:pPr>
        <w:pStyle w:val="Overskrift2"/>
        <w:rPr>
          <w:rFonts w:ascii="Segoe UI" w:hAnsi="Segoe UI" w:cs="Segoe UI"/>
          <w:sz w:val="28"/>
          <w:szCs w:val="28"/>
        </w:rPr>
      </w:pPr>
      <w:bookmarkStart w:id="1" w:name="_Toc555461001"/>
      <w:r>
        <w:rPr>
          <w:sz w:val="28"/>
          <w:szCs w:val="28"/>
        </w:rPr>
        <w:t>Fra plan til praksis, hvordan arbeider vi for å omsette rammeplanen til praksis i stavangerbarnehagen?</w:t>
      </w:r>
      <w:bookmarkEnd w:id="1"/>
      <w:r>
        <w:rPr>
          <w:sz w:val="28"/>
          <w:szCs w:val="28"/>
        </w:rPr>
        <w:t xml:space="preserve"> </w:t>
      </w:r>
    </w:p>
    <w:p w14:paraId="31653A78" w14:textId="77777777" w:rsidR="00FA1ECB" w:rsidRDefault="00FA1ECB">
      <w:pPr>
        <w:spacing w:after="160"/>
        <w:rPr>
          <w:rFonts w:ascii="Calibri" w:eastAsia="Calibri" w:hAnsi="Calibri" w:cs="Calibri"/>
          <w:sz w:val="22"/>
          <w:szCs w:val="22"/>
        </w:rPr>
      </w:pPr>
    </w:p>
    <w:p w14:paraId="1380D7DA" w14:textId="77777777" w:rsidR="00FA1ECB" w:rsidRDefault="00B1294B">
      <w:pPr>
        <w:spacing w:after="160"/>
        <w:rPr>
          <w:rFonts w:ascii="Calibri" w:eastAsia="Calibri" w:hAnsi="Calibri" w:cs="Calibri"/>
          <w:sz w:val="22"/>
          <w:szCs w:val="22"/>
        </w:rPr>
      </w:pPr>
      <w:r>
        <w:rPr>
          <w:rFonts w:ascii="Calibri" w:eastAsia="Calibri" w:hAnsi="Calibri" w:cs="Calibri"/>
          <w:sz w:val="22"/>
          <w:szCs w:val="22"/>
        </w:rPr>
        <w:t xml:space="preserve">Årsplanen skal vise hvordan barnehagen vil arbeide for å omsette rammeplanens føringer og barnehageeiers lokale tilpasninger til pedagogisk praksis. I våre barnehager arbeider vi for å utvikle den pedagogiske praksis gjennom barnehagebasert kompetanseutvikling. Med dette mener vi at ledelse og alle ansatte deltar i en prosess i egen barnehage for å utvikle sine holdninger, ferdigheter og sin kompetanse for arbeidet i barnehagen. I denne sammenhengen har vi etablert lærende nettverk. Lærende nettverk er et tiltak i regional kompetanseordning, og en arbeidsform for å jobbe barnehagebasert med kompetanseutvikling. I de kommunale barnehagene i Stavanger har hver virksomhet etablert lærende nettverk, som igjen har representanter inn i et felles kjernenettverk i partnerskap med universitetet. Kompetanseutviklingen skal bygge på forskningsbasert kunnskap. Formålet er å realisere rammeplanens intensjoner og krav slik at alle barn får et likeverdig barnehagetilbud av høy kvalitet. </w:t>
      </w:r>
    </w:p>
    <w:p w14:paraId="50E579E5" w14:textId="77777777" w:rsidR="00FA1ECB" w:rsidRDefault="00B1294B">
      <w:pPr>
        <w:spacing w:after="160"/>
        <w:rPr>
          <w:rFonts w:ascii="Calibri" w:eastAsia="Calibri" w:hAnsi="Calibri" w:cs="Calibri"/>
          <w:sz w:val="22"/>
          <w:szCs w:val="22"/>
        </w:rPr>
      </w:pPr>
      <w:r>
        <w:rPr>
          <w:rFonts w:ascii="Calibri" w:eastAsia="Calibri" w:hAnsi="Calibri" w:cs="Calibri"/>
          <w:color w:val="000000"/>
          <w:sz w:val="22"/>
          <w:szCs w:val="22"/>
        </w:rPr>
        <w:t xml:space="preserve">Stavangerbarnehagen jobber for et inkluderende felleskap for alle barn gjennom å arbeide systematisk med laget rundt barnet. Stavangerbarnehagen er forpliktet til å arbeide i tråd med føringer gitt i </w:t>
      </w:r>
      <w:hyperlink r:id="rId15" w:history="1">
        <w:r>
          <w:rPr>
            <w:rStyle w:val="Hyperkobling"/>
            <w:rFonts w:ascii="Calibri" w:eastAsia="Calibri" w:hAnsi="Calibri" w:cs="Calibri"/>
            <w:sz w:val="22"/>
            <w:szCs w:val="22"/>
          </w:rPr>
          <w:t>kompetanseløftet</w:t>
        </w:r>
      </w:hyperlink>
      <w:r>
        <w:rPr>
          <w:rFonts w:ascii="Calibri" w:eastAsia="Calibri" w:hAnsi="Calibri" w:cs="Calibri"/>
          <w:color w:val="000000"/>
          <w:sz w:val="22"/>
          <w:szCs w:val="22"/>
        </w:rPr>
        <w:t xml:space="preserve">. Hos oss skal alle barn ha likeverdig mulighet til læring og utvikling uavhengig av deres forutsetninger. </w:t>
      </w:r>
      <w:r>
        <w:rPr>
          <w:rFonts w:ascii="Calibri" w:eastAsia="Calibri" w:hAnsi="Calibri" w:cs="Calibri"/>
          <w:sz w:val="22"/>
          <w:szCs w:val="22"/>
        </w:rPr>
        <w:t xml:space="preserve"> Arbeid med å nå målene i Kompetanseløftet inngår i regional kompetanseordning.</w:t>
      </w:r>
    </w:p>
    <w:p w14:paraId="0E822CC6" w14:textId="77777777" w:rsidR="00FA1ECB" w:rsidRDefault="00B1294B">
      <w:pPr>
        <w:pStyle w:val="paragraph"/>
        <w:spacing w:beforeAutospacing="0" w:after="0" w:afterAutospacing="0"/>
        <w:textAlignment w:val="baseline"/>
        <w:rPr>
          <w:rFonts w:ascii="Calibri" w:eastAsia="Calibri" w:hAnsi="Calibri" w:cs="Calibri"/>
          <w:sz w:val="22"/>
          <w:szCs w:val="22"/>
        </w:rPr>
      </w:pPr>
      <w:r>
        <w:rPr>
          <w:rStyle w:val="eop"/>
          <w:rFonts w:ascii="Calibri" w:eastAsia="Calibri" w:hAnsi="Calibri" w:cs="Calibri"/>
          <w:sz w:val="22"/>
          <w:szCs w:val="22"/>
        </w:rPr>
        <w:t> </w:t>
      </w:r>
    </w:p>
    <w:p w14:paraId="32FC4E98" w14:textId="77777777" w:rsidR="00FA1ECB" w:rsidRDefault="00B1294B">
      <w:pPr>
        <w:pStyle w:val="paragraph"/>
        <w:spacing w:beforeAutospacing="0" w:after="0" w:afterAutospacing="0"/>
        <w:jc w:val="center"/>
        <w:textAlignment w:val="baseline"/>
      </w:pPr>
      <w:r>
        <w:rPr>
          <w:noProof/>
        </w:rPr>
        <w:drawing>
          <wp:inline distT="0" distB="0" distL="0" distR="0" wp14:anchorId="3240A975" wp14:editId="75B1BE20">
            <wp:extent cx="4757980" cy="2924175"/>
            <wp:effectExtent l="0" t="0" r="0" b="0"/>
            <wp:docPr id="14" name="Picture 184269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57980" cy="2924175"/>
                    </a:xfrm>
                    <a:prstGeom prst="rect">
                      <a:avLst/>
                    </a:prstGeom>
                  </pic:spPr>
                </pic:pic>
              </a:graphicData>
            </a:graphic>
          </wp:inline>
        </w:drawing>
      </w:r>
    </w:p>
    <w:p w14:paraId="145FEC92" w14:textId="77777777" w:rsidR="00FA1ECB" w:rsidRDefault="00B1294B">
      <w:pPr>
        <w:pStyle w:val="Overskrift2"/>
        <w:rPr>
          <w:sz w:val="28"/>
          <w:szCs w:val="28"/>
        </w:rPr>
      </w:pPr>
      <w:bookmarkStart w:id="2" w:name="_Toc701857700"/>
      <w:r>
        <w:rPr>
          <w:sz w:val="28"/>
          <w:szCs w:val="28"/>
        </w:rPr>
        <w:t>I denne årsplanen er kapitlene bygd opp slik:</w:t>
      </w:r>
      <w:bookmarkEnd w:id="2"/>
      <w:r>
        <w:rPr>
          <w:sz w:val="28"/>
          <w:szCs w:val="28"/>
        </w:rPr>
        <w:t>   </w:t>
      </w:r>
    </w:p>
    <w:p w14:paraId="3F035E3A" w14:textId="77777777" w:rsidR="00FA1ECB" w:rsidRDefault="00B1294B">
      <w:pPr>
        <w:pStyle w:val="Listeavsnitt"/>
        <w:numPr>
          <w:ilvl w:val="0"/>
          <w:numId w:val="35"/>
        </w:numPr>
        <w:rPr>
          <w:rFonts w:hAnsi="Calibri" w:cs="Calibri"/>
        </w:rPr>
      </w:pPr>
      <w:r>
        <w:t>Først en vurdering av praksis inneværende barnehageår opp mot intensjoner og målsettinger.   </w:t>
      </w:r>
    </w:p>
    <w:p w14:paraId="7F42B1F4" w14:textId="77777777" w:rsidR="00FA1ECB" w:rsidRDefault="00B1294B">
      <w:pPr>
        <w:pStyle w:val="Listeavsnitt"/>
        <w:numPr>
          <w:ilvl w:val="0"/>
          <w:numId w:val="35"/>
        </w:numPr>
        <w:rPr>
          <w:rFonts w:hAnsi="Calibri" w:cs="Calibri"/>
        </w:rPr>
      </w:pPr>
      <w:r>
        <w:lastRenderedPageBreak/>
        <w:t>Så en beskrivelse av hvordan barnehagen i lys av rammeplanens intensjoner, strategi for kvalitet – stavangerbarnehagen mot 2030 og egne vurderinger vil arbeide for å omsette føringer til praksis det kommende barnehageår.   </w:t>
      </w:r>
    </w:p>
    <w:p w14:paraId="3CB1EA82" w14:textId="5EE18033" w:rsidR="00FA1ECB" w:rsidRDefault="00B1294B">
      <w:pPr>
        <w:pStyle w:val="Overskrift1"/>
        <w:rPr>
          <w:sz w:val="32"/>
          <w:szCs w:val="32"/>
        </w:rPr>
      </w:pPr>
      <w:bookmarkStart w:id="3" w:name="_Toc1445202315"/>
      <w:r>
        <w:rPr>
          <w:sz w:val="32"/>
          <w:szCs w:val="32"/>
        </w:rPr>
        <w:t xml:space="preserve">Presentasjon av </w:t>
      </w:r>
      <w:bookmarkEnd w:id="3"/>
      <w:proofErr w:type="spellStart"/>
      <w:r w:rsidR="00384585">
        <w:rPr>
          <w:sz w:val="32"/>
          <w:szCs w:val="32"/>
        </w:rPr>
        <w:t>Vålandbarnehagene</w:t>
      </w:r>
      <w:proofErr w:type="spellEnd"/>
      <w:r w:rsidR="00384585">
        <w:rPr>
          <w:sz w:val="32"/>
          <w:szCs w:val="32"/>
        </w:rPr>
        <w:t>:</w:t>
      </w:r>
      <w:r>
        <w:rPr>
          <w:sz w:val="32"/>
          <w:szCs w:val="32"/>
        </w:rPr>
        <w:t> </w:t>
      </w:r>
    </w:p>
    <w:p w14:paraId="51C9C3BF" w14:textId="0D82A094" w:rsidR="00035544" w:rsidRDefault="00035544" w:rsidP="00035544">
      <w:pPr>
        <w:pStyle w:val="paragraph"/>
        <w:spacing w:beforeAutospacing="0" w:after="0" w:afterAutospacing="0"/>
        <w:textAlignment w:val="baseline"/>
        <w:rPr>
          <w:rFonts w:ascii="Calibri" w:hAnsi="Calibri" w:cs="Calibri"/>
          <w:sz w:val="22"/>
          <w:szCs w:val="22"/>
        </w:rPr>
      </w:pPr>
      <w:r>
        <w:rPr>
          <w:rFonts w:ascii="Calibri" w:hAnsi="Calibri" w:cs="Calibri"/>
          <w:sz w:val="22"/>
          <w:szCs w:val="22"/>
        </w:rPr>
        <w:t xml:space="preserve">Våland-barnehagene består av 4 bygg; </w:t>
      </w:r>
      <w:proofErr w:type="spellStart"/>
      <w:r>
        <w:rPr>
          <w:rFonts w:ascii="Calibri" w:hAnsi="Calibri" w:cs="Calibri"/>
          <w:sz w:val="22"/>
          <w:szCs w:val="22"/>
        </w:rPr>
        <w:t>Bokkaskogen</w:t>
      </w:r>
      <w:proofErr w:type="spellEnd"/>
      <w:r>
        <w:rPr>
          <w:rFonts w:ascii="Calibri" w:hAnsi="Calibri" w:cs="Calibri"/>
          <w:sz w:val="22"/>
          <w:szCs w:val="22"/>
        </w:rPr>
        <w:t xml:space="preserve">, Teknikken, Våland og Vålandshaugen barnehage. </w:t>
      </w:r>
    </w:p>
    <w:p w14:paraId="44675565" w14:textId="77777777" w:rsidR="00035544" w:rsidRDefault="00035544" w:rsidP="00035544">
      <w:pPr>
        <w:pStyle w:val="paragraph"/>
        <w:spacing w:beforeAutospacing="0" w:after="0" w:afterAutospacing="0"/>
        <w:textAlignment w:val="baseline"/>
        <w:rPr>
          <w:rFonts w:ascii="Calibri" w:hAnsi="Calibri" w:cs="Calibri"/>
          <w:sz w:val="22"/>
          <w:szCs w:val="22"/>
        </w:rPr>
      </w:pPr>
      <w:r>
        <w:rPr>
          <w:rFonts w:ascii="Calibri" w:hAnsi="Calibri" w:cs="Calibri"/>
          <w:sz w:val="22"/>
          <w:szCs w:val="22"/>
        </w:rPr>
        <w:t>Byggene ligger i gåavstand fra hverandre og tilhører alle Eiganes og Våland kommunedel. Hver barnehage har sitt eget karakteristiske bygg, sin historie og sine tradisjoner.</w:t>
      </w:r>
    </w:p>
    <w:p w14:paraId="4B43E9D1" w14:textId="1F682572" w:rsidR="00035544" w:rsidRDefault="00035544" w:rsidP="00035544">
      <w:pPr>
        <w:pStyle w:val="paragraph"/>
        <w:spacing w:beforeAutospacing="0" w:after="0" w:afterAutospacing="0"/>
        <w:textAlignment w:val="baseline"/>
        <w:rPr>
          <w:rFonts w:ascii="Calibri" w:hAnsi="Calibri" w:cs="Calibri"/>
          <w:sz w:val="22"/>
          <w:szCs w:val="22"/>
        </w:rPr>
      </w:pPr>
      <w:proofErr w:type="spellStart"/>
      <w:r>
        <w:rPr>
          <w:rFonts w:ascii="Calibri" w:hAnsi="Calibri" w:cs="Calibri"/>
          <w:sz w:val="22"/>
          <w:szCs w:val="22"/>
        </w:rPr>
        <w:t>Bokkaskogen</w:t>
      </w:r>
      <w:proofErr w:type="spellEnd"/>
      <w:r>
        <w:rPr>
          <w:rFonts w:ascii="Calibri" w:hAnsi="Calibri" w:cs="Calibri"/>
          <w:sz w:val="22"/>
          <w:szCs w:val="22"/>
        </w:rPr>
        <w:t xml:space="preserve"> er en 5 avdelings barnehage som ligger ved </w:t>
      </w:r>
      <w:proofErr w:type="spellStart"/>
      <w:r>
        <w:rPr>
          <w:rFonts w:ascii="Calibri" w:hAnsi="Calibri" w:cs="Calibri"/>
          <w:sz w:val="22"/>
          <w:szCs w:val="22"/>
        </w:rPr>
        <w:t>Mosvannsparken</w:t>
      </w:r>
      <w:proofErr w:type="spellEnd"/>
      <w:r>
        <w:rPr>
          <w:rFonts w:ascii="Calibri" w:hAnsi="Calibri" w:cs="Calibri"/>
          <w:sz w:val="22"/>
          <w:szCs w:val="22"/>
        </w:rPr>
        <w:t>. Vålandshaugen har 4 avdelinger og ligger like ved Vålands tårnet, Våland har 2 avdelinger og ligger i Rogalandsgata, mens Teknikken ligger like ved SUS på den tidligere tomten til Stavanger Tekniske fagskole, også kjent som «Teknikken», derav navnet på vår nye</w:t>
      </w:r>
      <w:r w:rsidR="004809E5">
        <w:rPr>
          <w:rFonts w:ascii="Calibri" w:hAnsi="Calibri" w:cs="Calibri"/>
          <w:sz w:val="22"/>
          <w:szCs w:val="22"/>
        </w:rPr>
        <w:t>ste</w:t>
      </w:r>
      <w:r>
        <w:rPr>
          <w:rFonts w:ascii="Calibri" w:hAnsi="Calibri" w:cs="Calibri"/>
          <w:sz w:val="22"/>
          <w:szCs w:val="22"/>
        </w:rPr>
        <w:t xml:space="preserve"> barnehage. Teknikken barnehage åpnet påsken 2023.</w:t>
      </w:r>
    </w:p>
    <w:p w14:paraId="076DE6DF" w14:textId="77777777" w:rsidR="00035544" w:rsidRDefault="00035544" w:rsidP="00035544">
      <w:pPr>
        <w:pStyle w:val="paragraph"/>
        <w:spacing w:beforeAutospacing="0" w:after="0" w:afterAutospacing="0"/>
        <w:textAlignment w:val="baseline"/>
        <w:rPr>
          <w:rFonts w:ascii="Calibri" w:hAnsi="Calibri" w:cs="Calibri"/>
          <w:sz w:val="22"/>
          <w:szCs w:val="22"/>
        </w:rPr>
      </w:pPr>
    </w:p>
    <w:p w14:paraId="1E3EBABA" w14:textId="77777777" w:rsidR="00035544" w:rsidRDefault="00035544" w:rsidP="00035544">
      <w:pPr>
        <w:pStyle w:val="paragraph"/>
        <w:spacing w:beforeAutospacing="0" w:after="0" w:afterAutospacing="0"/>
        <w:textAlignment w:val="baseline"/>
        <w:rPr>
          <w:rFonts w:ascii="Calibri" w:hAnsi="Calibri" w:cs="Calibri"/>
          <w:sz w:val="22"/>
          <w:szCs w:val="22"/>
        </w:rPr>
      </w:pPr>
      <w:r>
        <w:rPr>
          <w:rFonts w:ascii="Calibri" w:hAnsi="Calibri" w:cs="Calibri"/>
          <w:sz w:val="22"/>
          <w:szCs w:val="22"/>
        </w:rPr>
        <w:t>Våland-barnehagene har i tillegg til virksomhetsleder, 5 avdelingsledere hvor målet er best mulig stedlig ledelse. 1 av disse er avdelingsleder for utførere av spesialpedagogisk arbeid i private barnehager.</w:t>
      </w:r>
    </w:p>
    <w:p w14:paraId="678E3082" w14:textId="77777777" w:rsidR="00035544" w:rsidRDefault="00035544" w:rsidP="00035544">
      <w:pPr>
        <w:pStyle w:val="paragraph"/>
        <w:spacing w:beforeAutospacing="0" w:after="0" w:afterAutospacing="0"/>
        <w:textAlignment w:val="baseline"/>
        <w:rPr>
          <w:rFonts w:ascii="Calibri" w:hAnsi="Calibri" w:cs="Calibri"/>
          <w:sz w:val="22"/>
          <w:szCs w:val="22"/>
        </w:rPr>
      </w:pPr>
    </w:p>
    <w:p w14:paraId="54E7DB3E" w14:textId="732548CE" w:rsidR="00035544" w:rsidRDefault="00035544" w:rsidP="00035544">
      <w:pPr>
        <w:pStyle w:val="paragraph"/>
        <w:spacing w:beforeAutospacing="0" w:after="0" w:afterAutospacing="0"/>
        <w:textAlignment w:val="baseline"/>
        <w:rPr>
          <w:rFonts w:ascii="Calibri" w:hAnsi="Calibri" w:cs="Calibri"/>
          <w:sz w:val="22"/>
          <w:szCs w:val="22"/>
        </w:rPr>
      </w:pPr>
      <w:r>
        <w:rPr>
          <w:rFonts w:ascii="Calibri" w:hAnsi="Calibri" w:cs="Calibri"/>
          <w:sz w:val="22"/>
          <w:szCs w:val="22"/>
        </w:rPr>
        <w:t>Det er tett samarbeid mellom de ulike byggene og dette er en felles Årsplan for barnehageåret 202</w:t>
      </w:r>
      <w:r w:rsidR="007A617E">
        <w:rPr>
          <w:rFonts w:ascii="Calibri" w:hAnsi="Calibri" w:cs="Calibri"/>
          <w:sz w:val="22"/>
          <w:szCs w:val="22"/>
        </w:rPr>
        <w:t>5</w:t>
      </w:r>
      <w:r>
        <w:rPr>
          <w:rFonts w:ascii="Calibri" w:hAnsi="Calibri" w:cs="Calibri"/>
          <w:sz w:val="22"/>
          <w:szCs w:val="22"/>
        </w:rPr>
        <w:t>/2</w:t>
      </w:r>
      <w:r w:rsidR="007A617E">
        <w:rPr>
          <w:rFonts w:ascii="Calibri" w:hAnsi="Calibri" w:cs="Calibri"/>
          <w:sz w:val="22"/>
          <w:szCs w:val="22"/>
        </w:rPr>
        <w:t>6</w:t>
      </w:r>
    </w:p>
    <w:p w14:paraId="094CAA50" w14:textId="77777777" w:rsidR="00D06174" w:rsidRDefault="00D06174" w:rsidP="00035544">
      <w:pPr>
        <w:pStyle w:val="paragraph"/>
        <w:spacing w:beforeAutospacing="0" w:after="0" w:afterAutospacing="0"/>
        <w:textAlignment w:val="baseline"/>
        <w:rPr>
          <w:rFonts w:ascii="Calibri" w:hAnsi="Calibri" w:cs="Calibri"/>
          <w:sz w:val="22"/>
          <w:szCs w:val="22"/>
        </w:rPr>
      </w:pPr>
    </w:p>
    <w:p w14:paraId="20C1391E" w14:textId="4D523BD3" w:rsidR="00D16310" w:rsidRDefault="00423A9A" w:rsidP="00D16310">
      <w:pPr>
        <w:pStyle w:val="paragraph"/>
        <w:spacing w:beforeAutospacing="0" w:after="0" w:afterAutospacing="0"/>
        <w:textAlignment w:val="baseline"/>
        <w:rPr>
          <w:rFonts w:ascii="Calibri" w:hAnsi="Calibri" w:cs="Calibri"/>
          <w:sz w:val="22"/>
          <w:szCs w:val="22"/>
        </w:rPr>
      </w:pPr>
      <w:r>
        <w:rPr>
          <w:rFonts w:ascii="Calibri" w:hAnsi="Calibri" w:cs="Calibri"/>
          <w:sz w:val="22"/>
          <w:szCs w:val="22"/>
        </w:rPr>
        <w:t>Denne årsplanen skal videreutvikles og bearbeides i personalgruppene gjennom hele det kommende barnehageåret. Den gir, i tillegg til Rammeplan for barnehager, grunnlaget som alle husene skal bygge videre på i arbeidet med sine prosessplaner. Disse planene vil være mer spesifikke og gjenspeile det pedagogiske arbeidet på avdelingene, som også vil sørge for et godt likeverdig tilbud til alle barn i Våland-barnehagene. Rammeplan for barnehagens 7 fagområder skal</w:t>
      </w:r>
      <w:r w:rsidR="00D16310" w:rsidRPr="00D16310">
        <w:rPr>
          <w:rFonts w:ascii="Calibri" w:hAnsi="Calibri" w:cs="Calibri"/>
          <w:sz w:val="22"/>
          <w:szCs w:val="22"/>
        </w:rPr>
        <w:t xml:space="preserve"> </w:t>
      </w:r>
      <w:r w:rsidR="00D16310">
        <w:rPr>
          <w:rFonts w:ascii="Calibri" w:hAnsi="Calibri" w:cs="Calibri"/>
          <w:sz w:val="22"/>
          <w:szCs w:val="22"/>
        </w:rPr>
        <w:t>være gjennomgående for tema og prosjekter og skal sikre at vi jobber faglig og målrettet for utvikling og læring.</w:t>
      </w:r>
    </w:p>
    <w:p w14:paraId="2FB9092B" w14:textId="77777777" w:rsidR="00D16310" w:rsidRDefault="00D16310" w:rsidP="00D16310">
      <w:pPr>
        <w:pStyle w:val="paragraph"/>
        <w:spacing w:beforeAutospacing="0" w:after="0" w:afterAutospacing="0"/>
        <w:textAlignment w:val="baseline"/>
        <w:rPr>
          <w:rFonts w:ascii="Calibri" w:hAnsi="Calibri" w:cs="Calibri"/>
          <w:sz w:val="22"/>
          <w:szCs w:val="22"/>
        </w:rPr>
      </w:pPr>
      <w:r>
        <w:rPr>
          <w:rFonts w:ascii="Calibri" w:hAnsi="Calibri" w:cs="Calibri"/>
          <w:sz w:val="22"/>
          <w:szCs w:val="22"/>
        </w:rPr>
        <w:t xml:space="preserve">Vi deler temaperiodene i 3 med hovedvekt på </w:t>
      </w:r>
    </w:p>
    <w:p w14:paraId="68A18538" w14:textId="77777777" w:rsidR="00D16310" w:rsidRDefault="00D16310" w:rsidP="00D16310">
      <w:pPr>
        <w:pStyle w:val="paragraph"/>
        <w:numPr>
          <w:ilvl w:val="1"/>
          <w:numId w:val="39"/>
        </w:numPr>
        <w:tabs>
          <w:tab w:val="clear" w:pos="1440"/>
        </w:tabs>
        <w:spacing w:beforeAutospacing="0" w:after="0" w:afterAutospacing="0"/>
        <w:textAlignment w:val="baseline"/>
        <w:rPr>
          <w:rFonts w:ascii="Calibri" w:hAnsi="Calibri" w:cs="Calibri"/>
          <w:sz w:val="22"/>
          <w:szCs w:val="22"/>
        </w:rPr>
      </w:pPr>
      <w:r>
        <w:rPr>
          <w:rFonts w:ascii="Calibri" w:hAnsi="Calibri" w:cs="Calibri"/>
          <w:sz w:val="22"/>
          <w:szCs w:val="22"/>
        </w:rPr>
        <w:t>Vennskap og fellesskap</w:t>
      </w:r>
    </w:p>
    <w:p w14:paraId="1780A3F1" w14:textId="77777777" w:rsidR="00D16310" w:rsidRDefault="00D16310" w:rsidP="00D16310">
      <w:pPr>
        <w:pStyle w:val="paragraph"/>
        <w:numPr>
          <w:ilvl w:val="1"/>
          <w:numId w:val="39"/>
        </w:numPr>
        <w:tabs>
          <w:tab w:val="clear" w:pos="1440"/>
        </w:tabs>
        <w:spacing w:beforeAutospacing="0" w:after="0" w:afterAutospacing="0"/>
        <w:textAlignment w:val="baseline"/>
        <w:rPr>
          <w:rFonts w:ascii="Calibri" w:hAnsi="Calibri" w:cs="Calibri"/>
          <w:sz w:val="22"/>
          <w:szCs w:val="22"/>
        </w:rPr>
      </w:pPr>
      <w:r>
        <w:rPr>
          <w:rFonts w:ascii="Calibri" w:hAnsi="Calibri" w:cs="Calibri"/>
          <w:sz w:val="22"/>
          <w:szCs w:val="22"/>
        </w:rPr>
        <w:t>Språk og språkglede</w:t>
      </w:r>
    </w:p>
    <w:p w14:paraId="3D1E0BEC" w14:textId="77777777" w:rsidR="00D16310" w:rsidRDefault="00D16310" w:rsidP="00D16310">
      <w:pPr>
        <w:pStyle w:val="paragraph"/>
        <w:numPr>
          <w:ilvl w:val="1"/>
          <w:numId w:val="39"/>
        </w:numPr>
        <w:tabs>
          <w:tab w:val="clear" w:pos="1440"/>
        </w:tabs>
        <w:spacing w:beforeAutospacing="0" w:after="0" w:afterAutospacing="0"/>
        <w:textAlignment w:val="baseline"/>
        <w:rPr>
          <w:rFonts w:ascii="Calibri" w:hAnsi="Calibri" w:cs="Calibri"/>
          <w:sz w:val="22"/>
          <w:szCs w:val="22"/>
        </w:rPr>
      </w:pPr>
      <w:r>
        <w:rPr>
          <w:rFonts w:ascii="Calibri" w:hAnsi="Calibri" w:cs="Calibri"/>
          <w:sz w:val="22"/>
          <w:szCs w:val="22"/>
        </w:rPr>
        <w:t>Lære og lekeglede</w:t>
      </w:r>
    </w:p>
    <w:p w14:paraId="44BC3F7D" w14:textId="77777777" w:rsidR="00D16310" w:rsidRDefault="00D16310" w:rsidP="00D16310">
      <w:pPr>
        <w:pStyle w:val="paragraph"/>
        <w:spacing w:beforeAutospacing="0" w:after="0" w:afterAutospacing="0"/>
        <w:ind w:left="1440"/>
        <w:textAlignment w:val="baseline"/>
        <w:rPr>
          <w:rFonts w:ascii="Calibri" w:hAnsi="Calibri" w:cs="Calibri"/>
          <w:sz w:val="22"/>
          <w:szCs w:val="22"/>
        </w:rPr>
      </w:pPr>
    </w:p>
    <w:p w14:paraId="04DC87B0" w14:textId="77777777" w:rsidR="00D16310" w:rsidRPr="002F78C6" w:rsidRDefault="00D16310" w:rsidP="00D16310">
      <w:pPr>
        <w:pStyle w:val="paragraph"/>
        <w:spacing w:beforeAutospacing="0" w:after="0" w:afterAutospacing="0"/>
        <w:textAlignment w:val="baseline"/>
        <w:rPr>
          <w:rFonts w:ascii="Calibri" w:hAnsi="Calibri" w:cs="Calibri"/>
          <w:sz w:val="22"/>
          <w:szCs w:val="22"/>
        </w:rPr>
      </w:pPr>
      <w:r>
        <w:rPr>
          <w:rFonts w:ascii="Calibri" w:hAnsi="Calibri" w:cs="Calibri"/>
          <w:sz w:val="22"/>
          <w:szCs w:val="22"/>
        </w:rPr>
        <w:t>Som en paraply over disse tre temaperiodene vil barns medvirkning og medbestemmelse alltid være sentrale for arbeidsmetodene.</w:t>
      </w:r>
    </w:p>
    <w:p w14:paraId="1B4E2649" w14:textId="77777777" w:rsidR="00D16310" w:rsidRDefault="00D16310" w:rsidP="00D16310">
      <w:pPr>
        <w:pStyle w:val="paragraph"/>
        <w:spacing w:beforeAutospacing="0" w:after="0" w:afterAutospacing="0"/>
        <w:textAlignment w:val="baseline"/>
        <w:rPr>
          <w:rFonts w:ascii="Calibri" w:hAnsi="Calibri" w:cs="Calibri"/>
          <w:sz w:val="22"/>
          <w:szCs w:val="22"/>
        </w:rPr>
      </w:pPr>
    </w:p>
    <w:p w14:paraId="584EFC6D" w14:textId="201F6C9A" w:rsidR="00D06174" w:rsidRDefault="00D06174" w:rsidP="00035544">
      <w:pPr>
        <w:pStyle w:val="paragraph"/>
        <w:spacing w:beforeAutospacing="0" w:after="0" w:afterAutospacing="0"/>
        <w:textAlignment w:val="baseline"/>
        <w:rPr>
          <w:rFonts w:ascii="Calibri" w:hAnsi="Calibri" w:cs="Calibri"/>
          <w:sz w:val="22"/>
          <w:szCs w:val="22"/>
        </w:rPr>
      </w:pPr>
    </w:p>
    <w:p w14:paraId="56E81AFD" w14:textId="5DD2C891" w:rsidR="00FA1ECB" w:rsidRDefault="00FA1ECB">
      <w:pPr>
        <w:pStyle w:val="paragraph"/>
        <w:spacing w:beforeAutospacing="0" w:after="0" w:afterAutospacing="0"/>
        <w:textAlignment w:val="baseline"/>
        <w:rPr>
          <w:rFonts w:ascii="Calibri" w:hAnsi="Calibri" w:cs="Calibri"/>
          <w:sz w:val="22"/>
          <w:szCs w:val="22"/>
        </w:rPr>
      </w:pPr>
    </w:p>
    <w:p w14:paraId="21604317" w14:textId="77777777" w:rsidR="00FA1ECB" w:rsidRDefault="00B1294B">
      <w:pPr>
        <w:pStyle w:val="Overskrift2"/>
        <w:rPr>
          <w:rFonts w:ascii="Segoe UI" w:hAnsi="Segoe UI" w:cs="Segoe UI"/>
          <w:sz w:val="28"/>
          <w:szCs w:val="28"/>
        </w:rPr>
      </w:pPr>
      <w:bookmarkStart w:id="4" w:name="_Toc578290665"/>
      <w:r>
        <w:rPr>
          <w:sz w:val="28"/>
          <w:szCs w:val="28"/>
        </w:rPr>
        <w:t>Barnehagens verdigrunnlag</w:t>
      </w:r>
      <w:bookmarkEnd w:id="4"/>
      <w:r>
        <w:rPr>
          <w:sz w:val="28"/>
          <w:szCs w:val="28"/>
        </w:rPr>
        <w:t xml:space="preserve">   </w:t>
      </w:r>
    </w:p>
    <w:p w14:paraId="1943212A" w14:textId="63877833" w:rsidR="00FA1ECB" w:rsidRPr="00F41243" w:rsidRDefault="00B1294B">
      <w:pPr>
        <w:rPr>
          <w:rFonts w:ascii="Calibri" w:hAnsi="Calibri" w:cs="Calibri"/>
          <w:sz w:val="22"/>
          <w:szCs w:val="22"/>
        </w:rPr>
      </w:pPr>
      <w:r>
        <w:rPr>
          <w:rFonts w:ascii="Calibri" w:hAnsi="Calibri" w:cs="Calibri"/>
          <w:sz w:val="22"/>
          <w:szCs w:val="22"/>
        </w:rPr>
        <w:t xml:space="preserve">Barnehagens verdigrunnlag er gitt i barnehageloven § 1. Barndommen har egenverdi, og barnehagen skal ha en helhetlig tilnærming til barnas utvikling. Barnehagens samfunnsmandat er, i samarbeid og forståelse med hjemmet, å ivareta barnas behov for omsorg og lek og fremme læring og danning som grunnlag for allsidig utvikling. Lek, omsorg, læring og danning skal ses i sammenheng. Barnehagens verdigrunnlag skal formidles, praktiseres og oppleves i alle deler av barnehagens pedagogiske arbeid. I denne årsplanen gjør vi rede for hvordan vi arbeider for å ivareta disse </w:t>
      </w:r>
      <w:r>
        <w:rPr>
          <w:rFonts w:ascii="Calibri" w:hAnsi="Calibri" w:cs="Calibri"/>
          <w:sz w:val="22"/>
          <w:szCs w:val="22"/>
        </w:rPr>
        <w:lastRenderedPageBreak/>
        <w:t>føringene. Stavangerbarnehagens prinsipper og satsningsområder er vår lokale tilpasning av rammeplanen og skal bidra til å omsette verdigrunnlaget til praksis.</w:t>
      </w:r>
    </w:p>
    <w:p w14:paraId="3F5C0C71" w14:textId="6C8A51FB" w:rsidR="00FA1ECB" w:rsidRDefault="00107F3D">
      <w:pPr>
        <w:rPr>
          <w:rStyle w:val="eop"/>
          <w:rFonts w:ascii="Calibri" w:hAnsi="Calibri" w:cs="Calibri"/>
          <w:color w:val="FF0000"/>
          <w:sz w:val="22"/>
          <w:szCs w:val="22"/>
        </w:rPr>
      </w:pPr>
      <w:r>
        <w:rPr>
          <w:rFonts w:ascii="Calibri" w:hAnsi="Calibri" w:cs="Calibri"/>
          <w:color w:val="FF0000"/>
          <w:sz w:val="22"/>
          <w:szCs w:val="22"/>
        </w:rPr>
        <w:t xml:space="preserve"> </w:t>
      </w:r>
    </w:p>
    <w:p w14:paraId="0A813D1B" w14:textId="1186209E" w:rsidR="00FA1ECB" w:rsidRPr="0039363D" w:rsidRDefault="00B1294B" w:rsidP="0039363D">
      <w:pPr>
        <w:pStyle w:val="Overskrift2"/>
        <w:rPr>
          <w:sz w:val="28"/>
          <w:szCs w:val="28"/>
        </w:rPr>
      </w:pPr>
      <w:bookmarkStart w:id="5" w:name="_Toc1630378564"/>
      <w:r>
        <w:rPr>
          <w:sz w:val="28"/>
          <w:szCs w:val="28"/>
        </w:rPr>
        <w:t>Hvordan arbeider barnehagen for å ivareta barns behov for omsorg?</w:t>
      </w:r>
      <w:bookmarkEnd w:id="5"/>
      <w:r>
        <w:rPr>
          <w:sz w:val="28"/>
          <w:szCs w:val="28"/>
        </w:rPr>
        <w:t>  </w:t>
      </w:r>
    </w:p>
    <w:p w14:paraId="1B11E37E" w14:textId="77777777" w:rsidR="00FA1ECB" w:rsidRDefault="00B1294B">
      <w:pPr>
        <w:pStyle w:val="paragraph"/>
        <w:spacing w:beforeAutospacing="0" w:after="0" w:afterAutospacing="0"/>
        <w:textAlignment w:val="baseline"/>
        <w:rPr>
          <w:rStyle w:val="normaltextrun"/>
          <w:rFonts w:ascii="Calibri" w:hAnsi="Calibri" w:cs="Calibri"/>
          <w:b/>
        </w:rPr>
      </w:pPr>
      <w:r>
        <w:rPr>
          <w:rStyle w:val="normaltextrun"/>
          <w:rFonts w:ascii="Calibri" w:hAnsi="Calibri" w:cs="Calibri"/>
          <w:b/>
        </w:rPr>
        <w:t xml:space="preserve">Vurdering av arbeidet i inneværende år: </w:t>
      </w:r>
    </w:p>
    <w:p w14:paraId="7040CE5E" w14:textId="77777777" w:rsidR="00D335B8" w:rsidRPr="00C72ABE" w:rsidRDefault="00D335B8" w:rsidP="00D335B8">
      <w:pPr>
        <w:pStyle w:val="paragraph"/>
        <w:spacing w:beforeAutospacing="0" w:after="0" w:afterAutospacing="0"/>
        <w:textAlignment w:val="baseline"/>
        <w:rPr>
          <w:rStyle w:val="normaltextrun"/>
          <w:rFonts w:ascii="Calibri" w:hAnsi="Calibri" w:cs="Calibri"/>
          <w:bCs/>
          <w:sz w:val="22"/>
          <w:szCs w:val="22"/>
        </w:rPr>
      </w:pPr>
      <w:r w:rsidRPr="00C72ABE">
        <w:rPr>
          <w:rStyle w:val="normaltextrun"/>
          <w:rFonts w:ascii="Calibri" w:hAnsi="Calibri" w:cs="Calibri"/>
          <w:bCs/>
          <w:sz w:val="22"/>
          <w:szCs w:val="22"/>
        </w:rPr>
        <w:t xml:space="preserve">Personalet har kunnskap om </w:t>
      </w:r>
      <w:r>
        <w:rPr>
          <w:rStyle w:val="normaltextrun"/>
          <w:rFonts w:ascii="Calibri" w:hAnsi="Calibri" w:cs="Calibri"/>
          <w:bCs/>
          <w:sz w:val="22"/>
          <w:szCs w:val="22"/>
        </w:rPr>
        <w:t>T</w:t>
      </w:r>
      <w:r w:rsidRPr="00C72ABE">
        <w:rPr>
          <w:rStyle w:val="normaltextrun"/>
          <w:rFonts w:ascii="Calibri" w:hAnsi="Calibri" w:cs="Calibri"/>
          <w:bCs/>
          <w:sz w:val="22"/>
          <w:szCs w:val="22"/>
        </w:rPr>
        <w:t xml:space="preserve">rygghetssirkelen og viktigheten av å være til stede og være pålogget. Dette for å kunne møte barnets behov og hvor det er på sirkelen. Vi jobber stadig med å være trygge, varme og autoritative voksne for barna. Vi er til stede og søker å se alle barns behov. Noen kan trenge mer omsorg og støtte enn andre. Det handler om å tilpasse tilbudet til hvert enkelt barn og deres individuelle behov. </w:t>
      </w:r>
    </w:p>
    <w:p w14:paraId="67453B75" w14:textId="77777777" w:rsidR="00E5189B" w:rsidRDefault="00E5189B">
      <w:pPr>
        <w:pStyle w:val="paragraph"/>
        <w:spacing w:beforeAutospacing="0" w:after="0" w:afterAutospacing="0"/>
        <w:textAlignment w:val="baseline"/>
        <w:rPr>
          <w:rFonts w:ascii="Calibri" w:hAnsi="Calibri" w:cs="Calibri"/>
        </w:rPr>
      </w:pPr>
    </w:p>
    <w:p w14:paraId="18511279" w14:textId="77777777" w:rsidR="00FA1ECB" w:rsidRDefault="00B1294B">
      <w:pPr>
        <w:rPr>
          <w:rStyle w:val="normaltextrun"/>
          <w:rFonts w:ascii="Calibri" w:hAnsi="Calibri" w:cs="Calibri"/>
          <w:i/>
          <w:iCs/>
          <w:sz w:val="24"/>
          <w:szCs w:val="24"/>
        </w:rPr>
      </w:pPr>
      <w:r>
        <w:rPr>
          <w:rFonts w:ascii="Calibri" w:hAnsi="Calibri" w:cs="Calibri"/>
          <w:b/>
          <w:sz w:val="24"/>
          <w:szCs w:val="24"/>
        </w:rPr>
        <w:t>Plan for kommende år:</w:t>
      </w:r>
      <w:r>
        <w:rPr>
          <w:rStyle w:val="normaltextrun"/>
          <w:rFonts w:ascii="Calibri" w:hAnsi="Calibri" w:cs="Calibri"/>
          <w:i/>
          <w:iCs/>
          <w:sz w:val="24"/>
          <w:szCs w:val="24"/>
        </w:rPr>
        <w:t xml:space="preserve"> </w:t>
      </w:r>
    </w:p>
    <w:p w14:paraId="20413127" w14:textId="77777777" w:rsidR="00AC7A0F" w:rsidRPr="008E5958" w:rsidRDefault="00AC7A0F" w:rsidP="00AC7A0F">
      <w:pPr>
        <w:rPr>
          <w:rStyle w:val="normaltextrun"/>
          <w:rFonts w:ascii="Calibri" w:hAnsi="Calibri" w:cs="Calibri"/>
          <w:sz w:val="24"/>
          <w:szCs w:val="24"/>
        </w:rPr>
      </w:pPr>
      <w:r w:rsidRPr="008E5958">
        <w:rPr>
          <w:rStyle w:val="normaltextrun"/>
          <w:rFonts w:ascii="Calibri" w:hAnsi="Calibri" w:cs="Calibri"/>
          <w:sz w:val="24"/>
          <w:szCs w:val="24"/>
        </w:rPr>
        <w:t>De voksne skal skape trygghet og forutsigbarhet og samtidig støtte barnets utforsking av verden. Barna skal bli møtt med autoritative voksne som er tydelige og samtidig varme. Voksne som støtter barnet i å ivareta balansen mellom barnets egne behov, og å kunne ta hensyn til andre. De voksne skal støtte barnet i daglige utfordringer og skape mulighet for å</w:t>
      </w:r>
      <w:r>
        <w:rPr>
          <w:rStyle w:val="normaltextrun"/>
          <w:rFonts w:ascii="Calibri" w:hAnsi="Calibri" w:cs="Calibri"/>
          <w:i/>
          <w:iCs/>
          <w:sz w:val="24"/>
          <w:szCs w:val="24"/>
        </w:rPr>
        <w:t xml:space="preserve"> </w:t>
      </w:r>
      <w:r w:rsidRPr="008E5958">
        <w:rPr>
          <w:rStyle w:val="normaltextrun"/>
          <w:rFonts w:ascii="Calibri" w:hAnsi="Calibri" w:cs="Calibri"/>
          <w:sz w:val="24"/>
          <w:szCs w:val="24"/>
        </w:rPr>
        <w:t>delta i sosiale fellesskap og styrke barnets robusthet og motstandskraft. Trygghetssirkelen synliggjør to grunnleggende behov hos barnet; behovet for tilknytning og behovet for utforskning.</w:t>
      </w:r>
    </w:p>
    <w:p w14:paraId="000779FE" w14:textId="77777777" w:rsidR="00AC7A0F" w:rsidRPr="008E5958" w:rsidRDefault="00AC7A0F" w:rsidP="00AC7A0F">
      <w:pPr>
        <w:rPr>
          <w:rStyle w:val="normaltextrun"/>
          <w:rFonts w:ascii="Calibri" w:hAnsi="Calibri" w:cs="Calibri"/>
          <w:sz w:val="24"/>
          <w:szCs w:val="24"/>
        </w:rPr>
      </w:pPr>
      <w:r w:rsidRPr="008E5958">
        <w:rPr>
          <w:rStyle w:val="normaltextrun"/>
          <w:rFonts w:ascii="Calibri" w:hAnsi="Calibri" w:cs="Calibri"/>
          <w:sz w:val="24"/>
          <w:szCs w:val="24"/>
        </w:rPr>
        <w:t xml:space="preserve">Vi bruker </w:t>
      </w:r>
      <w:r>
        <w:rPr>
          <w:rStyle w:val="normaltextrun"/>
          <w:rFonts w:ascii="Calibri" w:hAnsi="Calibri" w:cs="Calibri"/>
          <w:sz w:val="24"/>
          <w:szCs w:val="24"/>
        </w:rPr>
        <w:t>T</w:t>
      </w:r>
      <w:r w:rsidRPr="008E5958">
        <w:rPr>
          <w:rStyle w:val="normaltextrun"/>
          <w:rFonts w:ascii="Calibri" w:hAnsi="Calibri" w:cs="Calibri"/>
          <w:sz w:val="24"/>
          <w:szCs w:val="24"/>
        </w:rPr>
        <w:t>rygghetssirkelen, et godt redskap for å forstå barnet. Vi ønsker stadig å bli bedre i å jobbe med relasjonen til hvert enkelt barn, men også gruppetilhørigheten og den rollen vi som voksne har sammen med barna.</w:t>
      </w:r>
    </w:p>
    <w:p w14:paraId="1CA926C6" w14:textId="77777777" w:rsidR="00AC7A0F" w:rsidRDefault="00AC7A0F">
      <w:pPr>
        <w:rPr>
          <w:rFonts w:ascii="Calibri" w:hAnsi="Calibri" w:cs="Calibri"/>
          <w:sz w:val="24"/>
          <w:szCs w:val="24"/>
        </w:rPr>
      </w:pPr>
    </w:p>
    <w:p w14:paraId="64D88E2F" w14:textId="15789DE1" w:rsidR="006B08E5" w:rsidRPr="008E5958" w:rsidRDefault="00A27C1B" w:rsidP="00417AF9">
      <w:pPr>
        <w:rPr>
          <w:rStyle w:val="normaltextrun"/>
          <w:rFonts w:ascii="Calibri" w:hAnsi="Calibri" w:cs="Calibri"/>
          <w:sz w:val="24"/>
          <w:szCs w:val="24"/>
        </w:rPr>
      </w:pPr>
      <w:r>
        <w:rPr>
          <w:rStyle w:val="normaltextrun"/>
          <w:rFonts w:ascii="Calibri" w:hAnsi="Calibri" w:cs="Calibri"/>
          <w:noProof/>
          <w:sz w:val="24"/>
          <w:szCs w:val="24"/>
        </w:rPr>
        <w:lastRenderedPageBreak/>
        <w:drawing>
          <wp:inline distT="0" distB="0" distL="0" distR="0" wp14:anchorId="6122A06F" wp14:editId="6FBD4649">
            <wp:extent cx="5553075" cy="3914775"/>
            <wp:effectExtent l="0" t="0" r="9525" b="9525"/>
            <wp:docPr id="47687414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3075" cy="3914775"/>
                    </a:xfrm>
                    <a:prstGeom prst="rect">
                      <a:avLst/>
                    </a:prstGeom>
                    <a:noFill/>
                  </pic:spPr>
                </pic:pic>
              </a:graphicData>
            </a:graphic>
          </wp:inline>
        </w:drawing>
      </w:r>
    </w:p>
    <w:p w14:paraId="3D846596" w14:textId="62B72FBA" w:rsidR="001C0EE1" w:rsidRDefault="001C0EE1">
      <w:pPr>
        <w:rPr>
          <w:rFonts w:ascii="Calibri" w:hAnsi="Calibri" w:cs="Calibri"/>
          <w:sz w:val="24"/>
          <w:szCs w:val="24"/>
        </w:rPr>
      </w:pPr>
    </w:p>
    <w:p w14:paraId="793E5A2F" w14:textId="77777777" w:rsidR="00FA1ECB" w:rsidRDefault="00B1294B">
      <w:pPr>
        <w:pStyle w:val="Overskrift2"/>
        <w:rPr>
          <w:rStyle w:val="eop"/>
          <w:rFonts w:ascii="Arial" w:hAnsi="Arial" w:cs="Arial"/>
          <w:color w:val="365F91"/>
          <w:sz w:val="28"/>
          <w:szCs w:val="28"/>
        </w:rPr>
      </w:pPr>
      <w:bookmarkStart w:id="6" w:name="_Toc1206798588"/>
      <w:r>
        <w:rPr>
          <w:sz w:val="28"/>
          <w:szCs w:val="28"/>
        </w:rPr>
        <w:t>Hvordan arbeider barnehagen for å ivareta barns behov for lek?</w:t>
      </w:r>
      <w:bookmarkEnd w:id="6"/>
      <w:r>
        <w:rPr>
          <w:rStyle w:val="eop"/>
          <w:rFonts w:ascii="Arial" w:hAnsi="Arial" w:cs="Arial"/>
          <w:color w:val="365F91"/>
          <w:sz w:val="28"/>
          <w:szCs w:val="28"/>
        </w:rPr>
        <w:t> </w:t>
      </w:r>
    </w:p>
    <w:p w14:paraId="6816C00C" w14:textId="6AC9EBA9" w:rsidR="00FA1ECB" w:rsidRDefault="00221E89">
      <w:pPr>
        <w:rPr>
          <w:color w:val="FF0000"/>
        </w:rPr>
      </w:pPr>
      <w:r>
        <w:rPr>
          <w:color w:val="FF0000"/>
        </w:rPr>
        <w:t xml:space="preserve"> </w:t>
      </w:r>
    </w:p>
    <w:p w14:paraId="4BD279AE" w14:textId="77777777" w:rsidR="00FA1ECB" w:rsidRDefault="00B1294B">
      <w:pPr>
        <w:rPr>
          <w:rFonts w:ascii="Calibri" w:hAnsi="Calibri" w:cs="Calibri"/>
          <w:b/>
          <w:bCs/>
          <w:sz w:val="24"/>
          <w:szCs w:val="24"/>
        </w:rPr>
      </w:pPr>
      <w:r>
        <w:rPr>
          <w:rFonts w:ascii="Calibri" w:hAnsi="Calibri" w:cs="Calibri"/>
          <w:b/>
          <w:bCs/>
          <w:sz w:val="24"/>
          <w:szCs w:val="24"/>
        </w:rPr>
        <w:t xml:space="preserve">Vurdering av arbeidet for inneværende år: </w:t>
      </w:r>
    </w:p>
    <w:p w14:paraId="7AD7995D" w14:textId="77777777" w:rsidR="00EC114A" w:rsidRPr="00721562" w:rsidRDefault="00EC114A" w:rsidP="00EC114A">
      <w:pPr>
        <w:rPr>
          <w:rFonts w:ascii="Calibri" w:hAnsi="Calibri" w:cs="Calibri"/>
          <w:sz w:val="22"/>
          <w:szCs w:val="22"/>
        </w:rPr>
      </w:pPr>
      <w:r w:rsidRPr="00721562">
        <w:rPr>
          <w:rFonts w:ascii="Calibri" w:hAnsi="Calibri" w:cs="Calibri"/>
          <w:sz w:val="22"/>
          <w:szCs w:val="22"/>
        </w:rPr>
        <w:t xml:space="preserve">Barna skal få god lekekompetanse og bygge gode relasjoner seg imellom. Dette gjør vi ved å dele i mindre grupper og ta i bruk alle rommene. Vi har hatt </w:t>
      </w:r>
      <w:proofErr w:type="gramStart"/>
      <w:r w:rsidRPr="00721562">
        <w:rPr>
          <w:rFonts w:ascii="Calibri" w:hAnsi="Calibri" w:cs="Calibri"/>
          <w:sz w:val="22"/>
          <w:szCs w:val="22"/>
        </w:rPr>
        <w:t>fokus</w:t>
      </w:r>
      <w:proofErr w:type="gramEnd"/>
      <w:r w:rsidRPr="00721562">
        <w:rPr>
          <w:rFonts w:ascii="Calibri" w:hAnsi="Calibri" w:cs="Calibri"/>
          <w:sz w:val="22"/>
          <w:szCs w:val="22"/>
        </w:rPr>
        <w:t xml:space="preserve"> på smågrupper hvor barna har fått mulighet til å delta i lek med jevngamle barn og barn med samme interesse</w:t>
      </w:r>
    </w:p>
    <w:p w14:paraId="3C237182" w14:textId="77777777" w:rsidR="00EC114A" w:rsidRPr="00721562" w:rsidRDefault="00EC114A" w:rsidP="00EC114A">
      <w:pPr>
        <w:rPr>
          <w:rFonts w:ascii="Calibri" w:hAnsi="Calibri" w:cs="Calibri"/>
          <w:sz w:val="22"/>
          <w:szCs w:val="22"/>
        </w:rPr>
      </w:pPr>
      <w:r w:rsidRPr="00721562">
        <w:rPr>
          <w:rFonts w:ascii="Calibri" w:hAnsi="Calibri" w:cs="Calibri"/>
          <w:sz w:val="22"/>
          <w:szCs w:val="22"/>
        </w:rPr>
        <w:t xml:space="preserve">Vi er til stede for å være en trygg havn for barna når det trengs. Dette gjør vi ved </w:t>
      </w:r>
      <w:proofErr w:type="spellStart"/>
      <w:r w:rsidRPr="00721562">
        <w:rPr>
          <w:rFonts w:ascii="Calibri" w:hAnsi="Calibri" w:cs="Calibri"/>
          <w:sz w:val="22"/>
          <w:szCs w:val="22"/>
        </w:rPr>
        <w:t>f.eks</w:t>
      </w:r>
      <w:proofErr w:type="spellEnd"/>
      <w:r w:rsidRPr="00721562">
        <w:rPr>
          <w:rFonts w:ascii="Calibri" w:hAnsi="Calibri" w:cs="Calibri"/>
          <w:sz w:val="22"/>
          <w:szCs w:val="22"/>
        </w:rPr>
        <w:t xml:space="preserve"> å sitte på gulvet, rundt bordet – være der barna er. I personalgruppene har observasjoner</w:t>
      </w:r>
      <w:r>
        <w:rPr>
          <w:rFonts w:ascii="Calibri" w:hAnsi="Calibri" w:cs="Calibri"/>
          <w:sz w:val="22"/>
          <w:szCs w:val="22"/>
        </w:rPr>
        <w:t xml:space="preserve">, </w:t>
      </w:r>
      <w:r w:rsidRPr="00721562">
        <w:rPr>
          <w:rFonts w:ascii="Calibri" w:hAnsi="Calibri" w:cs="Calibri"/>
          <w:sz w:val="22"/>
          <w:szCs w:val="22"/>
        </w:rPr>
        <w:t>drøftinger og refleksjoner vært utgangspunkt for å rette søkelys på ansattes holdninger til barnas lek og lekemønster</w:t>
      </w:r>
    </w:p>
    <w:p w14:paraId="6492E293" w14:textId="77777777" w:rsidR="00FA1ECB" w:rsidRDefault="00B1294B">
      <w:pPr>
        <w:rPr>
          <w:rStyle w:val="normaltextrun"/>
          <w:rFonts w:ascii="Calibri" w:hAnsi="Calibri" w:cs="Calibri"/>
          <w:b/>
          <w:bCs/>
          <w:i/>
          <w:iCs/>
          <w:sz w:val="24"/>
          <w:szCs w:val="24"/>
        </w:rPr>
      </w:pPr>
      <w:r>
        <w:rPr>
          <w:rFonts w:ascii="Calibri" w:hAnsi="Calibri" w:cs="Calibri"/>
          <w:b/>
          <w:bCs/>
          <w:sz w:val="24"/>
          <w:szCs w:val="24"/>
        </w:rPr>
        <w:t>Plan for kommende år</w:t>
      </w:r>
      <w:r>
        <w:rPr>
          <w:rStyle w:val="normaltextrun"/>
          <w:rFonts w:ascii="Calibri" w:hAnsi="Calibri" w:cs="Calibri"/>
          <w:b/>
          <w:bCs/>
          <w:i/>
          <w:iCs/>
          <w:sz w:val="24"/>
          <w:szCs w:val="24"/>
        </w:rPr>
        <w:t xml:space="preserve">: </w:t>
      </w:r>
    </w:p>
    <w:p w14:paraId="2CE2332B" w14:textId="77777777" w:rsidR="00457C2E" w:rsidRPr="00721562" w:rsidRDefault="00457C2E" w:rsidP="00457C2E">
      <w:pPr>
        <w:rPr>
          <w:rStyle w:val="normaltextrun"/>
          <w:rFonts w:ascii="Calibri" w:hAnsi="Calibri" w:cs="Calibri"/>
          <w:sz w:val="22"/>
          <w:szCs w:val="22"/>
        </w:rPr>
      </w:pPr>
      <w:r w:rsidRPr="00721562">
        <w:rPr>
          <w:rStyle w:val="normaltextrun"/>
          <w:rFonts w:ascii="Calibri" w:hAnsi="Calibri" w:cs="Calibri"/>
          <w:sz w:val="22"/>
          <w:szCs w:val="22"/>
        </w:rPr>
        <w:t>Vi skal sikre at alle barn skal ha et godt og inkluderende leke- og læringsmiljø.</w:t>
      </w:r>
    </w:p>
    <w:p w14:paraId="7CD1C3C5" w14:textId="77777777" w:rsidR="00457C2E" w:rsidRPr="00721562" w:rsidRDefault="00457C2E" w:rsidP="00457C2E">
      <w:pPr>
        <w:rPr>
          <w:rStyle w:val="normaltextrun"/>
          <w:rFonts w:ascii="Calibri" w:hAnsi="Calibri" w:cs="Calibri"/>
          <w:sz w:val="22"/>
          <w:szCs w:val="22"/>
        </w:rPr>
      </w:pPr>
      <w:r w:rsidRPr="00721562">
        <w:rPr>
          <w:rStyle w:val="normaltextrun"/>
          <w:rFonts w:ascii="Calibri" w:hAnsi="Calibri" w:cs="Calibri"/>
          <w:sz w:val="22"/>
          <w:szCs w:val="22"/>
        </w:rPr>
        <w:t xml:space="preserve">Leken har en egenverdi </w:t>
      </w:r>
      <w:r>
        <w:rPr>
          <w:rStyle w:val="normaltextrun"/>
          <w:rFonts w:ascii="Calibri" w:hAnsi="Calibri" w:cs="Calibri"/>
          <w:sz w:val="22"/>
          <w:szCs w:val="22"/>
        </w:rPr>
        <w:t>som</w:t>
      </w:r>
      <w:r w:rsidRPr="00721562">
        <w:rPr>
          <w:rStyle w:val="normaltextrun"/>
          <w:rFonts w:ascii="Calibri" w:hAnsi="Calibri" w:cs="Calibri"/>
          <w:sz w:val="22"/>
          <w:szCs w:val="22"/>
        </w:rPr>
        <w:t xml:space="preserve"> skal anerkjennes og har en sentral plass i barnas hverdag. I Våland-barnehagene har vi </w:t>
      </w:r>
      <w:proofErr w:type="gramStart"/>
      <w:r w:rsidRPr="00721562">
        <w:rPr>
          <w:rStyle w:val="normaltextrun"/>
          <w:rFonts w:ascii="Calibri" w:hAnsi="Calibri" w:cs="Calibri"/>
          <w:sz w:val="22"/>
          <w:szCs w:val="22"/>
        </w:rPr>
        <w:t>fokus</w:t>
      </w:r>
      <w:proofErr w:type="gramEnd"/>
      <w:r w:rsidRPr="00721562">
        <w:rPr>
          <w:rStyle w:val="normaltextrun"/>
          <w:rFonts w:ascii="Calibri" w:hAnsi="Calibri" w:cs="Calibri"/>
          <w:sz w:val="22"/>
          <w:szCs w:val="22"/>
        </w:rPr>
        <w:t xml:space="preserve"> på at læring skjer gjennom lek. Vennskapsbånd og relasjoner knyttes gjennom lek som igjen gir grunnlaget for trivsel og meningsskaping i barnehagen. I lek sammen med barn skal vi være nysgjerrige, undrende og støttende. Gjennom leken skal barnet bli anerkjent, sett og hørt. Den voksnes rolle skal bære preg av å aktivt ta initiativ til lek og å </w:t>
      </w:r>
      <w:proofErr w:type="gramStart"/>
      <w:r w:rsidRPr="00721562">
        <w:rPr>
          <w:rStyle w:val="normaltextrun"/>
          <w:rFonts w:ascii="Calibri" w:hAnsi="Calibri" w:cs="Calibri"/>
          <w:sz w:val="22"/>
          <w:szCs w:val="22"/>
        </w:rPr>
        <w:t>fokusere</w:t>
      </w:r>
      <w:proofErr w:type="gramEnd"/>
      <w:r w:rsidRPr="00721562">
        <w:rPr>
          <w:rStyle w:val="normaltextrun"/>
          <w:rFonts w:ascii="Calibri" w:hAnsi="Calibri" w:cs="Calibri"/>
          <w:sz w:val="22"/>
          <w:szCs w:val="22"/>
        </w:rPr>
        <w:t xml:space="preserve"> på at alle får delta. Vi deler barneg</w:t>
      </w:r>
      <w:r>
        <w:rPr>
          <w:rStyle w:val="normaltextrun"/>
          <w:rFonts w:ascii="Calibri" w:hAnsi="Calibri" w:cs="Calibri"/>
          <w:sz w:val="22"/>
          <w:szCs w:val="22"/>
        </w:rPr>
        <w:t>r</w:t>
      </w:r>
      <w:r w:rsidRPr="00721562">
        <w:rPr>
          <w:rStyle w:val="normaltextrun"/>
          <w:rFonts w:ascii="Calibri" w:hAnsi="Calibri" w:cs="Calibri"/>
          <w:sz w:val="22"/>
          <w:szCs w:val="22"/>
        </w:rPr>
        <w:t>uppen inn i mindre grupper for å sikre at alle blir sett og hørt.</w:t>
      </w:r>
    </w:p>
    <w:p w14:paraId="0ADF202E" w14:textId="77777777" w:rsidR="00457C2E" w:rsidRDefault="00457C2E">
      <w:pPr>
        <w:rPr>
          <w:rFonts w:ascii="Calibri" w:eastAsiaTheme="minorEastAsia" w:hAnsi="Calibri" w:cs="Calibri"/>
          <w:b/>
          <w:bCs/>
          <w:color w:val="4472C4"/>
          <w:sz w:val="24"/>
          <w:szCs w:val="24"/>
        </w:rPr>
      </w:pPr>
    </w:p>
    <w:p w14:paraId="720AFD7D" w14:textId="77777777" w:rsidR="00FA1ECB" w:rsidRDefault="00B1294B">
      <w:pPr>
        <w:pStyle w:val="Overskrift2"/>
        <w:rPr>
          <w:rFonts w:ascii="Arial" w:hAnsi="Arial" w:cs="Arial"/>
          <w:color w:val="365F91"/>
          <w:sz w:val="28"/>
          <w:szCs w:val="28"/>
        </w:rPr>
      </w:pPr>
      <w:bookmarkStart w:id="7" w:name="_Toc1186871543"/>
      <w:r>
        <w:rPr>
          <w:sz w:val="28"/>
          <w:szCs w:val="28"/>
        </w:rPr>
        <w:t>Hvordan arbeider barnehagen for å fremme danning?</w:t>
      </w:r>
      <w:bookmarkEnd w:id="7"/>
      <w:r>
        <w:rPr>
          <w:sz w:val="28"/>
          <w:szCs w:val="28"/>
        </w:rPr>
        <w:t> </w:t>
      </w:r>
      <w:r>
        <w:rPr>
          <w:rStyle w:val="eop"/>
          <w:rFonts w:ascii="Arial" w:hAnsi="Arial" w:cs="Arial"/>
          <w:color w:val="365F91"/>
          <w:sz w:val="28"/>
          <w:szCs w:val="28"/>
        </w:rPr>
        <w:t> </w:t>
      </w:r>
    </w:p>
    <w:p w14:paraId="2AAB8751" w14:textId="62D3AFD9" w:rsidR="00FA1ECB" w:rsidRDefault="00C85980">
      <w:pPr>
        <w:rPr>
          <w:color w:val="FF0000"/>
        </w:rPr>
      </w:pPr>
      <w:r>
        <w:rPr>
          <w:color w:val="FF0000"/>
        </w:rPr>
        <w:t xml:space="preserve"> </w:t>
      </w:r>
    </w:p>
    <w:p w14:paraId="1172FF47" w14:textId="77777777" w:rsidR="00FA1ECB" w:rsidRDefault="00B1294B">
      <w:pPr>
        <w:pStyle w:val="paragraph"/>
        <w:spacing w:beforeAutospacing="0" w:after="0" w:afterAutospacing="0"/>
        <w:textAlignment w:val="baseline"/>
        <w:rPr>
          <w:rStyle w:val="normaltextrun"/>
          <w:rFonts w:ascii="Calibri" w:hAnsi="Calibri" w:cs="Calibri"/>
          <w:b/>
        </w:rPr>
      </w:pPr>
      <w:r>
        <w:rPr>
          <w:rStyle w:val="normaltextrun"/>
          <w:rFonts w:ascii="Calibri" w:hAnsi="Calibri" w:cs="Calibri"/>
          <w:b/>
        </w:rPr>
        <w:t xml:space="preserve">Vurdering av arbeidet for inneværende år: </w:t>
      </w:r>
    </w:p>
    <w:p w14:paraId="6C026119" w14:textId="77777777" w:rsidR="00144109" w:rsidRPr="00D02266" w:rsidRDefault="00144109" w:rsidP="00144109">
      <w:pPr>
        <w:pStyle w:val="paragraph"/>
        <w:spacing w:beforeAutospacing="0" w:after="0" w:afterAutospacing="0"/>
        <w:textAlignment w:val="baseline"/>
        <w:rPr>
          <w:rStyle w:val="normaltextrun"/>
          <w:rFonts w:asciiTheme="minorHAnsi" w:hAnsiTheme="minorHAnsi" w:cstheme="minorHAnsi"/>
          <w:bCs/>
          <w:sz w:val="22"/>
          <w:szCs w:val="22"/>
        </w:rPr>
      </w:pPr>
      <w:r w:rsidRPr="00D02266">
        <w:rPr>
          <w:rStyle w:val="normaltextrun"/>
          <w:rFonts w:asciiTheme="minorHAnsi" w:hAnsiTheme="minorHAnsi" w:cstheme="minorHAnsi"/>
          <w:bCs/>
          <w:sz w:val="22"/>
          <w:szCs w:val="22"/>
        </w:rPr>
        <w:t>Vi har vært opptatt av at barna skal få kjenne på at de er betydningsfulle og at de er en viktig brikke på sin avdeling. En måte vi gjør dette på er å ha bilde av barnet med deres flagg (identitet). Videre tenker vi at danning også omhandler «skikk og bruk», det å tilegne seg erfaringer med å vente på tur, si god morgen/</w:t>
      </w:r>
      <w:proofErr w:type="spellStart"/>
      <w:r w:rsidRPr="00D02266">
        <w:rPr>
          <w:rStyle w:val="normaltextrun"/>
          <w:rFonts w:asciiTheme="minorHAnsi" w:hAnsiTheme="minorHAnsi" w:cstheme="minorHAnsi"/>
          <w:bCs/>
          <w:sz w:val="22"/>
          <w:szCs w:val="22"/>
        </w:rPr>
        <w:t>hade</w:t>
      </w:r>
      <w:proofErr w:type="spellEnd"/>
      <w:r w:rsidRPr="00D02266">
        <w:rPr>
          <w:rStyle w:val="normaltextrun"/>
          <w:rFonts w:asciiTheme="minorHAnsi" w:hAnsiTheme="minorHAnsi" w:cstheme="minorHAnsi"/>
          <w:bCs/>
          <w:sz w:val="22"/>
          <w:szCs w:val="22"/>
        </w:rPr>
        <w:t xml:space="preserve">, lytte når andre snakker, si takk osv. </w:t>
      </w:r>
      <w:r>
        <w:rPr>
          <w:rStyle w:val="normaltextrun"/>
          <w:rFonts w:asciiTheme="minorHAnsi" w:hAnsiTheme="minorHAnsi" w:cstheme="minorHAnsi"/>
          <w:bCs/>
          <w:sz w:val="22"/>
          <w:szCs w:val="22"/>
        </w:rPr>
        <w:t>D</w:t>
      </w:r>
      <w:r w:rsidRPr="00D02266">
        <w:rPr>
          <w:rStyle w:val="normaltextrun"/>
          <w:rFonts w:asciiTheme="minorHAnsi" w:hAnsiTheme="minorHAnsi" w:cstheme="minorHAnsi"/>
          <w:bCs/>
          <w:sz w:val="22"/>
          <w:szCs w:val="22"/>
        </w:rPr>
        <w:t xml:space="preserve">ette er elementer som er med på å forme barnet inn i samfunnet og er en del av kulturen. Personalet hjelper barnet med å reflektere over egne handlinger </w:t>
      </w:r>
      <w:r>
        <w:rPr>
          <w:rStyle w:val="normaltextrun"/>
          <w:rFonts w:asciiTheme="minorHAnsi" w:hAnsiTheme="minorHAnsi" w:cstheme="minorHAnsi"/>
          <w:bCs/>
          <w:sz w:val="22"/>
          <w:szCs w:val="22"/>
        </w:rPr>
        <w:t xml:space="preserve">og </w:t>
      </w:r>
      <w:r w:rsidRPr="00D02266">
        <w:rPr>
          <w:rStyle w:val="normaltextrun"/>
          <w:rFonts w:asciiTheme="minorHAnsi" w:hAnsiTheme="minorHAnsi" w:cstheme="minorHAnsi"/>
          <w:bCs/>
          <w:sz w:val="22"/>
          <w:szCs w:val="22"/>
        </w:rPr>
        <w:t xml:space="preserve">til å danne et godt kompass ved </w:t>
      </w:r>
      <w:proofErr w:type="spellStart"/>
      <w:r w:rsidRPr="00D02266">
        <w:rPr>
          <w:rStyle w:val="normaltextrun"/>
          <w:rFonts w:asciiTheme="minorHAnsi" w:hAnsiTheme="minorHAnsi" w:cstheme="minorHAnsi"/>
          <w:bCs/>
          <w:sz w:val="22"/>
          <w:szCs w:val="22"/>
        </w:rPr>
        <w:t>f.eks</w:t>
      </w:r>
      <w:proofErr w:type="spellEnd"/>
      <w:r w:rsidRPr="00D02266">
        <w:rPr>
          <w:rStyle w:val="normaltextrun"/>
          <w:rFonts w:asciiTheme="minorHAnsi" w:hAnsiTheme="minorHAnsi" w:cstheme="minorHAnsi"/>
          <w:bCs/>
          <w:sz w:val="22"/>
          <w:szCs w:val="22"/>
        </w:rPr>
        <w:t xml:space="preserve"> speiling: hvordan ville du reagert</w:t>
      </w:r>
      <w:r>
        <w:rPr>
          <w:rStyle w:val="normaltextrun"/>
          <w:rFonts w:asciiTheme="minorHAnsi" w:hAnsiTheme="minorHAnsi" w:cstheme="minorHAnsi"/>
          <w:bCs/>
          <w:sz w:val="22"/>
          <w:szCs w:val="22"/>
        </w:rPr>
        <w:t>/likt</w:t>
      </w:r>
      <w:r w:rsidRPr="00D02266">
        <w:rPr>
          <w:rStyle w:val="normaltextrun"/>
          <w:rFonts w:asciiTheme="minorHAnsi" w:hAnsiTheme="minorHAnsi" w:cstheme="minorHAnsi"/>
          <w:bCs/>
          <w:sz w:val="22"/>
          <w:szCs w:val="22"/>
        </w:rPr>
        <w:t xml:space="preserve"> </w:t>
      </w:r>
      <w:proofErr w:type="gramStart"/>
      <w:r w:rsidRPr="00D02266">
        <w:rPr>
          <w:rStyle w:val="normaltextrun"/>
          <w:rFonts w:asciiTheme="minorHAnsi" w:hAnsiTheme="minorHAnsi" w:cstheme="minorHAnsi"/>
          <w:bCs/>
          <w:sz w:val="22"/>
          <w:szCs w:val="22"/>
        </w:rPr>
        <w:t>om…</w:t>
      </w:r>
      <w:proofErr w:type="gramEnd"/>
      <w:r>
        <w:rPr>
          <w:rStyle w:val="normaltextrun"/>
          <w:rFonts w:asciiTheme="minorHAnsi" w:hAnsiTheme="minorHAnsi" w:cstheme="minorHAnsi"/>
          <w:bCs/>
          <w:sz w:val="22"/>
          <w:szCs w:val="22"/>
        </w:rPr>
        <w:t>)</w:t>
      </w:r>
    </w:p>
    <w:p w14:paraId="3253E462" w14:textId="77777777" w:rsidR="00144109" w:rsidRPr="00D02266" w:rsidRDefault="00144109" w:rsidP="00144109">
      <w:pPr>
        <w:pStyle w:val="paragraph"/>
        <w:spacing w:beforeAutospacing="0" w:after="0" w:afterAutospacing="0"/>
        <w:textAlignment w:val="baseline"/>
        <w:rPr>
          <w:rStyle w:val="normaltextrun"/>
          <w:rFonts w:asciiTheme="minorHAnsi" w:hAnsiTheme="minorHAnsi" w:cstheme="minorHAnsi"/>
          <w:bCs/>
          <w:sz w:val="22"/>
          <w:szCs w:val="22"/>
        </w:rPr>
      </w:pPr>
      <w:r w:rsidRPr="00D02266">
        <w:rPr>
          <w:rStyle w:val="normaltextrun"/>
          <w:rFonts w:asciiTheme="minorHAnsi" w:hAnsiTheme="minorHAnsi" w:cstheme="minorHAnsi"/>
          <w:bCs/>
          <w:sz w:val="22"/>
          <w:szCs w:val="22"/>
        </w:rPr>
        <w:t>Vi ønsker å gi barna et bredt spekter og kunnskap om andres religioner og kulturer og på den måten skape respekt for hverandre</w:t>
      </w:r>
    </w:p>
    <w:p w14:paraId="593022F8" w14:textId="77777777" w:rsidR="00CF2FDE" w:rsidRDefault="00CF2FDE">
      <w:pPr>
        <w:pStyle w:val="paragraph"/>
        <w:spacing w:beforeAutospacing="0" w:after="0" w:afterAutospacing="0"/>
        <w:textAlignment w:val="baseline"/>
        <w:rPr>
          <w:rFonts w:ascii="Calibri" w:hAnsi="Calibri" w:cs="Calibri"/>
        </w:rPr>
      </w:pPr>
    </w:p>
    <w:p w14:paraId="03B7F9E6" w14:textId="77777777" w:rsidR="00FA1ECB" w:rsidRDefault="00B1294B">
      <w:pPr>
        <w:rPr>
          <w:rFonts w:ascii="Calibri" w:hAnsi="Calibri" w:cs="Calibri"/>
          <w:b/>
          <w:sz w:val="24"/>
          <w:szCs w:val="24"/>
        </w:rPr>
      </w:pPr>
      <w:r>
        <w:rPr>
          <w:rFonts w:ascii="Calibri" w:hAnsi="Calibri" w:cs="Calibri"/>
          <w:b/>
          <w:sz w:val="24"/>
          <w:szCs w:val="24"/>
        </w:rPr>
        <w:t xml:space="preserve">Plan for kommende år: </w:t>
      </w:r>
    </w:p>
    <w:p w14:paraId="4027D852" w14:textId="77777777" w:rsidR="00382BDF" w:rsidRPr="00F92A18" w:rsidRDefault="00382BDF" w:rsidP="00382BDF">
      <w:pPr>
        <w:rPr>
          <w:rFonts w:asciiTheme="minorHAnsi" w:cstheme="minorHAnsi"/>
          <w:bCs/>
          <w:sz w:val="22"/>
          <w:szCs w:val="22"/>
        </w:rPr>
      </w:pPr>
      <w:r w:rsidRPr="00F92A18">
        <w:rPr>
          <w:rFonts w:asciiTheme="minorHAnsi" w:cstheme="minorHAnsi"/>
          <w:bCs/>
          <w:sz w:val="22"/>
          <w:szCs w:val="22"/>
        </w:rPr>
        <w:t>Danning er en livslang prosess som skjer i samspill med andre. N</w:t>
      </w:r>
      <w:r w:rsidRPr="00F92A18">
        <w:rPr>
          <w:rFonts w:asciiTheme="minorHAnsi" w:cstheme="minorHAnsi"/>
          <w:bCs/>
          <w:sz w:val="22"/>
          <w:szCs w:val="22"/>
        </w:rPr>
        <w:t>å</w:t>
      </w:r>
      <w:r w:rsidRPr="00F92A18">
        <w:rPr>
          <w:rFonts w:asciiTheme="minorHAnsi" w:cstheme="minorHAnsi"/>
          <w:bCs/>
          <w:sz w:val="22"/>
          <w:szCs w:val="22"/>
        </w:rPr>
        <w:t xml:space="preserve">r det legges til rette for danning i barnehagen utvikler barna evnen til </w:t>
      </w:r>
      <w:r w:rsidRPr="00F92A18">
        <w:rPr>
          <w:rFonts w:asciiTheme="minorHAnsi" w:cstheme="minorHAnsi"/>
          <w:bCs/>
          <w:sz w:val="22"/>
          <w:szCs w:val="22"/>
        </w:rPr>
        <w:t>å</w:t>
      </w:r>
      <w:r w:rsidRPr="00F92A18">
        <w:rPr>
          <w:rFonts w:asciiTheme="minorHAnsi" w:cstheme="minorHAnsi"/>
          <w:bCs/>
          <w:sz w:val="22"/>
          <w:szCs w:val="22"/>
        </w:rPr>
        <w:t xml:space="preserve"> reflektere over egne handlinger og v</w:t>
      </w:r>
      <w:r w:rsidRPr="00F92A18">
        <w:rPr>
          <w:rFonts w:asciiTheme="minorHAnsi" w:cstheme="minorHAnsi"/>
          <w:bCs/>
          <w:sz w:val="22"/>
          <w:szCs w:val="22"/>
        </w:rPr>
        <w:t>æ</w:t>
      </w:r>
      <w:r w:rsidRPr="00F92A18">
        <w:rPr>
          <w:rFonts w:asciiTheme="minorHAnsi" w:cstheme="minorHAnsi"/>
          <w:bCs/>
          <w:sz w:val="22"/>
          <w:szCs w:val="22"/>
        </w:rPr>
        <w:t>rem</w:t>
      </w:r>
      <w:r w:rsidRPr="00F92A18">
        <w:rPr>
          <w:rFonts w:asciiTheme="minorHAnsi" w:cstheme="minorHAnsi"/>
          <w:bCs/>
          <w:sz w:val="22"/>
          <w:szCs w:val="22"/>
        </w:rPr>
        <w:t>å</w:t>
      </w:r>
      <w:r w:rsidRPr="00F92A18">
        <w:rPr>
          <w:rFonts w:asciiTheme="minorHAnsi" w:cstheme="minorHAnsi"/>
          <w:bCs/>
          <w:sz w:val="22"/>
          <w:szCs w:val="22"/>
        </w:rPr>
        <w:t xml:space="preserve">ter, de blir bedre i stand til </w:t>
      </w:r>
      <w:r w:rsidRPr="00F92A18">
        <w:rPr>
          <w:rFonts w:asciiTheme="minorHAnsi" w:cstheme="minorHAnsi"/>
          <w:bCs/>
          <w:sz w:val="22"/>
          <w:szCs w:val="22"/>
        </w:rPr>
        <w:t>å</w:t>
      </w:r>
      <w:r w:rsidRPr="00F92A18">
        <w:rPr>
          <w:rFonts w:asciiTheme="minorHAnsi" w:cstheme="minorHAnsi"/>
          <w:bCs/>
          <w:sz w:val="22"/>
          <w:szCs w:val="22"/>
        </w:rPr>
        <w:t xml:space="preserve"> forst</w:t>
      </w:r>
      <w:r w:rsidRPr="00F92A18">
        <w:rPr>
          <w:rFonts w:asciiTheme="minorHAnsi" w:cstheme="minorHAnsi"/>
          <w:bCs/>
          <w:sz w:val="22"/>
          <w:szCs w:val="22"/>
        </w:rPr>
        <w:t>å</w:t>
      </w:r>
      <w:r w:rsidRPr="00F92A18">
        <w:rPr>
          <w:rFonts w:asciiTheme="minorHAnsi" w:cstheme="minorHAnsi"/>
          <w:bCs/>
          <w:sz w:val="22"/>
          <w:szCs w:val="22"/>
        </w:rPr>
        <w:t xml:space="preserve"> felles verdier og normer, og vil bli i stand til </w:t>
      </w:r>
      <w:r w:rsidRPr="00F92A18">
        <w:rPr>
          <w:rFonts w:asciiTheme="minorHAnsi" w:cstheme="minorHAnsi"/>
          <w:bCs/>
          <w:sz w:val="22"/>
          <w:szCs w:val="22"/>
        </w:rPr>
        <w:t>å</w:t>
      </w:r>
      <w:r w:rsidRPr="00F92A18">
        <w:rPr>
          <w:rFonts w:asciiTheme="minorHAnsi" w:cstheme="minorHAnsi"/>
          <w:bCs/>
          <w:sz w:val="22"/>
          <w:szCs w:val="22"/>
        </w:rPr>
        <w:t xml:space="preserve"> h</w:t>
      </w:r>
      <w:r w:rsidRPr="00F92A18">
        <w:rPr>
          <w:rFonts w:asciiTheme="minorHAnsi" w:cstheme="minorHAnsi"/>
          <w:bCs/>
          <w:sz w:val="22"/>
          <w:szCs w:val="22"/>
        </w:rPr>
        <w:t>å</w:t>
      </w:r>
      <w:r w:rsidRPr="00F92A18">
        <w:rPr>
          <w:rFonts w:asciiTheme="minorHAnsi" w:cstheme="minorHAnsi"/>
          <w:bCs/>
          <w:sz w:val="22"/>
          <w:szCs w:val="22"/>
        </w:rPr>
        <w:t xml:space="preserve">ndtere livet ved at de utvikler evnen til </w:t>
      </w:r>
      <w:r w:rsidRPr="00F92A18">
        <w:rPr>
          <w:rFonts w:asciiTheme="minorHAnsi" w:cstheme="minorHAnsi"/>
          <w:bCs/>
          <w:sz w:val="22"/>
          <w:szCs w:val="22"/>
        </w:rPr>
        <w:t>å</w:t>
      </w:r>
      <w:r w:rsidRPr="00F92A18">
        <w:rPr>
          <w:rFonts w:asciiTheme="minorHAnsi" w:cstheme="minorHAnsi"/>
          <w:bCs/>
          <w:sz w:val="22"/>
          <w:szCs w:val="22"/>
        </w:rPr>
        <w:t xml:space="preserve"> forholde seg pr</w:t>
      </w:r>
      <w:r w:rsidRPr="00F92A18">
        <w:rPr>
          <w:rFonts w:asciiTheme="minorHAnsi" w:cstheme="minorHAnsi"/>
          <w:bCs/>
          <w:sz w:val="22"/>
          <w:szCs w:val="22"/>
        </w:rPr>
        <w:t>ø</w:t>
      </w:r>
      <w:r w:rsidRPr="00F92A18">
        <w:rPr>
          <w:rFonts w:asciiTheme="minorHAnsi" w:cstheme="minorHAnsi"/>
          <w:bCs/>
          <w:sz w:val="22"/>
          <w:szCs w:val="22"/>
        </w:rPr>
        <w:t xml:space="preserve">vende og nysgjerrige til omverdenen, og til </w:t>
      </w:r>
      <w:r w:rsidRPr="00F92A18">
        <w:rPr>
          <w:rFonts w:asciiTheme="minorHAnsi" w:cstheme="minorHAnsi"/>
          <w:bCs/>
          <w:sz w:val="22"/>
          <w:szCs w:val="22"/>
        </w:rPr>
        <w:t>å</w:t>
      </w:r>
      <w:r w:rsidRPr="00F92A18">
        <w:rPr>
          <w:rFonts w:asciiTheme="minorHAnsi" w:cstheme="minorHAnsi"/>
          <w:bCs/>
          <w:sz w:val="22"/>
          <w:szCs w:val="22"/>
        </w:rPr>
        <w:t xml:space="preserve"> se seg selv som et verdifullt medlem av et st</w:t>
      </w:r>
      <w:r w:rsidRPr="00F92A18">
        <w:rPr>
          <w:rFonts w:asciiTheme="minorHAnsi" w:cstheme="minorHAnsi"/>
          <w:bCs/>
          <w:sz w:val="22"/>
          <w:szCs w:val="22"/>
        </w:rPr>
        <w:t>ø</w:t>
      </w:r>
      <w:r w:rsidRPr="00F92A18">
        <w:rPr>
          <w:rFonts w:asciiTheme="minorHAnsi" w:cstheme="minorHAnsi"/>
          <w:bCs/>
          <w:sz w:val="22"/>
          <w:szCs w:val="22"/>
        </w:rPr>
        <w:t>rre fellesskap</w:t>
      </w:r>
    </w:p>
    <w:p w14:paraId="77CB984E" w14:textId="77777777" w:rsidR="003025BD" w:rsidRPr="00F92A18" w:rsidRDefault="003025BD" w:rsidP="003025BD">
      <w:pPr>
        <w:rPr>
          <w:rFonts w:asciiTheme="minorHAnsi" w:cstheme="minorHAnsi"/>
          <w:bCs/>
          <w:sz w:val="22"/>
          <w:szCs w:val="22"/>
        </w:rPr>
      </w:pPr>
      <w:r w:rsidRPr="00F92A18">
        <w:rPr>
          <w:rFonts w:asciiTheme="minorHAnsi" w:cstheme="minorHAnsi"/>
          <w:bCs/>
          <w:sz w:val="22"/>
          <w:szCs w:val="22"/>
        </w:rPr>
        <w:t>Personalet skal:</w:t>
      </w:r>
    </w:p>
    <w:p w14:paraId="589EDB6D" w14:textId="77777777" w:rsidR="003025BD" w:rsidRPr="00F92A18" w:rsidRDefault="003025BD" w:rsidP="003025BD">
      <w:pPr>
        <w:pStyle w:val="Listeavsnitt"/>
        <w:numPr>
          <w:ilvl w:val="0"/>
          <w:numId w:val="35"/>
        </w:numPr>
        <w:rPr>
          <w:rFonts w:asciiTheme="minorHAnsi" w:cstheme="minorHAnsi"/>
          <w:bCs/>
          <w:sz w:val="22"/>
          <w:szCs w:val="22"/>
        </w:rPr>
      </w:pPr>
      <w:r w:rsidRPr="00F92A18">
        <w:rPr>
          <w:rFonts w:asciiTheme="minorHAnsi" w:cstheme="minorHAnsi"/>
          <w:bCs/>
          <w:sz w:val="22"/>
          <w:szCs w:val="22"/>
        </w:rPr>
        <w:t>Tilrettelegge for meningsfulle opplevelser og st</w:t>
      </w:r>
      <w:r w:rsidRPr="00F92A18">
        <w:rPr>
          <w:rFonts w:asciiTheme="minorHAnsi" w:cstheme="minorHAnsi"/>
          <w:bCs/>
          <w:sz w:val="22"/>
          <w:szCs w:val="22"/>
        </w:rPr>
        <w:t>ø</w:t>
      </w:r>
      <w:r w:rsidRPr="00F92A18">
        <w:rPr>
          <w:rFonts w:asciiTheme="minorHAnsi" w:cstheme="minorHAnsi"/>
          <w:bCs/>
          <w:sz w:val="22"/>
          <w:szCs w:val="22"/>
        </w:rPr>
        <w:t>tte barnas identitetsutvikling og positive selvforst</w:t>
      </w:r>
      <w:r w:rsidRPr="00F92A18">
        <w:rPr>
          <w:rFonts w:asciiTheme="minorHAnsi" w:cstheme="minorHAnsi"/>
          <w:bCs/>
          <w:sz w:val="22"/>
          <w:szCs w:val="22"/>
        </w:rPr>
        <w:t>å</w:t>
      </w:r>
      <w:r w:rsidRPr="00F92A18">
        <w:rPr>
          <w:rFonts w:asciiTheme="minorHAnsi" w:cstheme="minorHAnsi"/>
          <w:bCs/>
          <w:sz w:val="22"/>
          <w:szCs w:val="22"/>
        </w:rPr>
        <w:t>else</w:t>
      </w:r>
    </w:p>
    <w:p w14:paraId="6154BE6F" w14:textId="77777777" w:rsidR="003025BD" w:rsidRPr="00F92A18" w:rsidRDefault="003025BD" w:rsidP="003025BD">
      <w:pPr>
        <w:pStyle w:val="Listeavsnitt"/>
        <w:numPr>
          <w:ilvl w:val="0"/>
          <w:numId w:val="35"/>
        </w:numPr>
        <w:rPr>
          <w:rFonts w:asciiTheme="minorHAnsi" w:cstheme="minorHAnsi"/>
          <w:bCs/>
          <w:sz w:val="22"/>
          <w:szCs w:val="22"/>
        </w:rPr>
      </w:pPr>
      <w:r w:rsidRPr="00F92A18">
        <w:rPr>
          <w:rFonts w:asciiTheme="minorHAnsi" w:cstheme="minorHAnsi"/>
          <w:bCs/>
          <w:sz w:val="22"/>
          <w:szCs w:val="22"/>
        </w:rPr>
        <w:t>St</w:t>
      </w:r>
      <w:r w:rsidRPr="00F92A18">
        <w:rPr>
          <w:rFonts w:asciiTheme="minorHAnsi" w:cstheme="minorHAnsi"/>
          <w:bCs/>
          <w:sz w:val="22"/>
          <w:szCs w:val="22"/>
        </w:rPr>
        <w:t>ø</w:t>
      </w:r>
      <w:r w:rsidRPr="00F92A18">
        <w:rPr>
          <w:rFonts w:asciiTheme="minorHAnsi" w:cstheme="minorHAnsi"/>
          <w:bCs/>
          <w:sz w:val="22"/>
          <w:szCs w:val="22"/>
        </w:rPr>
        <w:t>tte barnas aktivitet, engasjement og deltakelse i fellesskapet</w:t>
      </w:r>
    </w:p>
    <w:p w14:paraId="0B1AA05D" w14:textId="77777777" w:rsidR="003025BD" w:rsidRPr="00F92A18" w:rsidRDefault="003025BD" w:rsidP="003025BD">
      <w:pPr>
        <w:pStyle w:val="Listeavsnitt"/>
        <w:numPr>
          <w:ilvl w:val="0"/>
          <w:numId w:val="35"/>
        </w:numPr>
        <w:rPr>
          <w:rFonts w:asciiTheme="minorHAnsi" w:cstheme="minorHAnsi"/>
          <w:bCs/>
          <w:sz w:val="22"/>
          <w:szCs w:val="22"/>
        </w:rPr>
      </w:pPr>
      <w:r w:rsidRPr="00F92A18">
        <w:rPr>
          <w:rFonts w:asciiTheme="minorHAnsi" w:cstheme="minorHAnsi"/>
          <w:bCs/>
          <w:sz w:val="22"/>
          <w:szCs w:val="22"/>
        </w:rPr>
        <w:t>Synliggj</w:t>
      </w:r>
      <w:r w:rsidRPr="00F92A18">
        <w:rPr>
          <w:rFonts w:asciiTheme="minorHAnsi" w:cstheme="minorHAnsi"/>
          <w:bCs/>
          <w:sz w:val="22"/>
          <w:szCs w:val="22"/>
        </w:rPr>
        <w:t>ø</w:t>
      </w:r>
      <w:r w:rsidRPr="00F92A18">
        <w:rPr>
          <w:rFonts w:asciiTheme="minorHAnsi" w:cstheme="minorHAnsi"/>
          <w:bCs/>
          <w:sz w:val="22"/>
          <w:szCs w:val="22"/>
        </w:rPr>
        <w:t>re og verdsette ulike behov, meninger og perspektiver i fellesskapet</w:t>
      </w:r>
    </w:p>
    <w:p w14:paraId="1786C2D0" w14:textId="77777777" w:rsidR="003025BD" w:rsidRPr="00F92A18" w:rsidRDefault="003025BD" w:rsidP="003025BD">
      <w:pPr>
        <w:pStyle w:val="Listeavsnitt"/>
        <w:numPr>
          <w:ilvl w:val="0"/>
          <w:numId w:val="35"/>
        </w:numPr>
        <w:rPr>
          <w:rFonts w:asciiTheme="minorHAnsi" w:cstheme="minorHAnsi"/>
          <w:bCs/>
          <w:sz w:val="22"/>
          <w:szCs w:val="22"/>
        </w:rPr>
      </w:pPr>
      <w:r w:rsidRPr="00F92A18">
        <w:rPr>
          <w:rFonts w:asciiTheme="minorHAnsi" w:cstheme="minorHAnsi"/>
          <w:bCs/>
          <w:sz w:val="22"/>
          <w:szCs w:val="22"/>
        </w:rPr>
        <w:t>Legge merke til, anerkjenne og f</w:t>
      </w:r>
      <w:r w:rsidRPr="00F92A18">
        <w:rPr>
          <w:rFonts w:asciiTheme="minorHAnsi" w:cstheme="minorHAnsi"/>
          <w:bCs/>
          <w:sz w:val="22"/>
          <w:szCs w:val="22"/>
        </w:rPr>
        <w:t>ø</w:t>
      </w:r>
      <w:r w:rsidRPr="00F92A18">
        <w:rPr>
          <w:rFonts w:asciiTheme="minorHAnsi" w:cstheme="minorHAnsi"/>
          <w:bCs/>
          <w:sz w:val="22"/>
          <w:szCs w:val="22"/>
        </w:rPr>
        <w:t>lge opp barnas perspektiver og handlinger</w:t>
      </w:r>
    </w:p>
    <w:p w14:paraId="27EC73CA" w14:textId="77777777" w:rsidR="003025BD" w:rsidRPr="00F92A18" w:rsidRDefault="003025BD" w:rsidP="003025BD">
      <w:pPr>
        <w:pStyle w:val="Listeavsnitt"/>
        <w:numPr>
          <w:ilvl w:val="0"/>
          <w:numId w:val="35"/>
        </w:numPr>
        <w:rPr>
          <w:rFonts w:asciiTheme="minorHAnsi" w:cstheme="minorHAnsi"/>
          <w:bCs/>
          <w:sz w:val="22"/>
          <w:szCs w:val="22"/>
        </w:rPr>
      </w:pPr>
      <w:r w:rsidRPr="00F92A18">
        <w:rPr>
          <w:rFonts w:asciiTheme="minorHAnsi" w:cstheme="minorHAnsi"/>
          <w:bCs/>
          <w:sz w:val="22"/>
          <w:szCs w:val="22"/>
        </w:rPr>
        <w:t>Utfordre barnas tenkning og invitere dem inn i utforskende samtaler</w:t>
      </w:r>
    </w:p>
    <w:p w14:paraId="3522D823" w14:textId="77777777" w:rsidR="003025BD" w:rsidRPr="00F92A18" w:rsidRDefault="003025BD" w:rsidP="003025BD">
      <w:pPr>
        <w:pStyle w:val="Listeavsnitt"/>
        <w:numPr>
          <w:ilvl w:val="0"/>
          <w:numId w:val="35"/>
        </w:numPr>
        <w:rPr>
          <w:rFonts w:asciiTheme="minorHAnsi" w:cstheme="minorHAnsi"/>
          <w:bCs/>
          <w:sz w:val="22"/>
          <w:szCs w:val="22"/>
        </w:rPr>
      </w:pPr>
      <w:r w:rsidRPr="00F92A18">
        <w:rPr>
          <w:rFonts w:asciiTheme="minorHAnsi" w:cstheme="minorHAnsi"/>
          <w:bCs/>
          <w:sz w:val="22"/>
          <w:szCs w:val="22"/>
        </w:rPr>
        <w:t>Synliggj</w:t>
      </w:r>
      <w:r w:rsidRPr="00F92A18">
        <w:rPr>
          <w:rFonts w:asciiTheme="minorHAnsi" w:cstheme="minorHAnsi"/>
          <w:bCs/>
          <w:sz w:val="22"/>
          <w:szCs w:val="22"/>
        </w:rPr>
        <w:t>ø</w:t>
      </w:r>
      <w:r w:rsidRPr="00F92A18">
        <w:rPr>
          <w:rFonts w:asciiTheme="minorHAnsi" w:cstheme="minorHAnsi"/>
          <w:bCs/>
          <w:sz w:val="22"/>
          <w:szCs w:val="22"/>
        </w:rPr>
        <w:t>re og fremheve mangfold og ulikhet som grunnlag for opplevelser, utforsking og l</w:t>
      </w:r>
      <w:r w:rsidRPr="00F92A18">
        <w:rPr>
          <w:rFonts w:asciiTheme="minorHAnsi" w:cstheme="minorHAnsi"/>
          <w:bCs/>
          <w:sz w:val="22"/>
          <w:szCs w:val="22"/>
        </w:rPr>
        <w:t>æ</w:t>
      </w:r>
      <w:r w:rsidRPr="00F92A18">
        <w:rPr>
          <w:rFonts w:asciiTheme="minorHAnsi" w:cstheme="minorHAnsi"/>
          <w:bCs/>
          <w:sz w:val="22"/>
          <w:szCs w:val="22"/>
        </w:rPr>
        <w:t>ring.</w:t>
      </w:r>
    </w:p>
    <w:p w14:paraId="14CA82B2" w14:textId="77777777" w:rsidR="003025BD" w:rsidRPr="00F92A18" w:rsidRDefault="003025BD" w:rsidP="003025BD">
      <w:pPr>
        <w:rPr>
          <w:rFonts w:asciiTheme="minorHAnsi" w:cstheme="minorHAnsi"/>
          <w:bCs/>
          <w:sz w:val="22"/>
          <w:szCs w:val="22"/>
        </w:rPr>
      </w:pPr>
      <w:r w:rsidRPr="00F92A18">
        <w:rPr>
          <w:rFonts w:asciiTheme="minorHAnsi" w:cstheme="minorHAnsi"/>
          <w:bCs/>
          <w:sz w:val="22"/>
          <w:szCs w:val="22"/>
        </w:rPr>
        <w:t xml:space="preserve">Danning er ikke </w:t>
      </w:r>
      <w:r w:rsidRPr="00F92A18">
        <w:rPr>
          <w:rFonts w:asciiTheme="minorHAnsi" w:cstheme="minorHAnsi"/>
          <w:bCs/>
          <w:sz w:val="22"/>
          <w:szCs w:val="22"/>
        </w:rPr>
        <w:t>å</w:t>
      </w:r>
      <w:r w:rsidRPr="00F92A18">
        <w:rPr>
          <w:rFonts w:asciiTheme="minorHAnsi" w:cstheme="minorHAnsi"/>
          <w:bCs/>
          <w:sz w:val="22"/>
          <w:szCs w:val="22"/>
        </w:rPr>
        <w:t xml:space="preserve"> forst</w:t>
      </w:r>
      <w:r w:rsidRPr="00F92A18">
        <w:rPr>
          <w:rFonts w:asciiTheme="minorHAnsi" w:cstheme="minorHAnsi"/>
          <w:bCs/>
          <w:sz w:val="22"/>
          <w:szCs w:val="22"/>
        </w:rPr>
        <w:t>å</w:t>
      </w:r>
      <w:r w:rsidRPr="00F92A18">
        <w:rPr>
          <w:rFonts w:asciiTheme="minorHAnsi" w:cstheme="minorHAnsi"/>
          <w:bCs/>
          <w:sz w:val="22"/>
          <w:szCs w:val="22"/>
        </w:rPr>
        <w:t xml:space="preserve"> som et eget tema i barnehagen, men noe som gjenspeiles i alt vi gj</w:t>
      </w:r>
      <w:r w:rsidRPr="00F92A18">
        <w:rPr>
          <w:rFonts w:asciiTheme="minorHAnsi" w:cstheme="minorHAnsi"/>
          <w:bCs/>
          <w:sz w:val="22"/>
          <w:szCs w:val="22"/>
        </w:rPr>
        <w:t>ø</w:t>
      </w:r>
      <w:r w:rsidRPr="00F92A18">
        <w:rPr>
          <w:rFonts w:asciiTheme="minorHAnsi" w:cstheme="minorHAnsi"/>
          <w:bCs/>
          <w:sz w:val="22"/>
          <w:szCs w:val="22"/>
        </w:rPr>
        <w:t>r og p</w:t>
      </w:r>
      <w:r w:rsidRPr="00F92A18">
        <w:rPr>
          <w:rFonts w:asciiTheme="minorHAnsi" w:cstheme="minorHAnsi"/>
          <w:bCs/>
          <w:sz w:val="22"/>
          <w:szCs w:val="22"/>
        </w:rPr>
        <w:t>å</w:t>
      </w:r>
      <w:r w:rsidRPr="00F92A18">
        <w:rPr>
          <w:rFonts w:asciiTheme="minorHAnsi" w:cstheme="minorHAnsi"/>
          <w:bCs/>
          <w:sz w:val="22"/>
          <w:szCs w:val="22"/>
        </w:rPr>
        <w:t xml:space="preserve"> den m</w:t>
      </w:r>
      <w:r w:rsidRPr="00F92A18">
        <w:rPr>
          <w:rFonts w:asciiTheme="minorHAnsi" w:cstheme="minorHAnsi"/>
          <w:bCs/>
          <w:sz w:val="22"/>
          <w:szCs w:val="22"/>
        </w:rPr>
        <w:t>å</w:t>
      </w:r>
      <w:r w:rsidRPr="00F92A18">
        <w:rPr>
          <w:rFonts w:asciiTheme="minorHAnsi" w:cstheme="minorHAnsi"/>
          <w:bCs/>
          <w:sz w:val="22"/>
          <w:szCs w:val="22"/>
        </w:rPr>
        <w:t>ten internaliseres i alt vi er og gj</w:t>
      </w:r>
      <w:r w:rsidRPr="00F92A18">
        <w:rPr>
          <w:rFonts w:asciiTheme="minorHAnsi" w:cstheme="minorHAnsi"/>
          <w:bCs/>
          <w:sz w:val="22"/>
          <w:szCs w:val="22"/>
        </w:rPr>
        <w:t>ø</w:t>
      </w:r>
      <w:r w:rsidRPr="00F92A18">
        <w:rPr>
          <w:rFonts w:asciiTheme="minorHAnsi" w:cstheme="minorHAnsi"/>
          <w:bCs/>
          <w:sz w:val="22"/>
          <w:szCs w:val="22"/>
        </w:rPr>
        <w:t>r.</w:t>
      </w:r>
    </w:p>
    <w:p w14:paraId="4535E891" w14:textId="77777777" w:rsidR="00382BDF" w:rsidRDefault="00382BDF">
      <w:pPr>
        <w:rPr>
          <w:rFonts w:ascii="Calibri" w:hAnsi="Calibri" w:cs="Calibri"/>
          <w:sz w:val="24"/>
          <w:szCs w:val="24"/>
        </w:rPr>
      </w:pPr>
    </w:p>
    <w:p w14:paraId="43FA9B63" w14:textId="77777777" w:rsidR="00FA1ECB" w:rsidRDefault="00B1294B">
      <w:pPr>
        <w:pStyle w:val="Overskrift2"/>
        <w:rPr>
          <w:sz w:val="28"/>
          <w:szCs w:val="28"/>
        </w:rPr>
      </w:pPr>
      <w:bookmarkStart w:id="8" w:name="_Toc1450103495"/>
      <w:r>
        <w:rPr>
          <w:sz w:val="28"/>
          <w:szCs w:val="28"/>
        </w:rPr>
        <w:t>Hvordan arbeider barnehagen for å fremme læring?</w:t>
      </w:r>
      <w:bookmarkEnd w:id="8"/>
      <w:r>
        <w:rPr>
          <w:sz w:val="28"/>
          <w:szCs w:val="28"/>
        </w:rPr>
        <w:t>  </w:t>
      </w:r>
    </w:p>
    <w:p w14:paraId="0027EC9A" w14:textId="2A4D4A84" w:rsidR="00FA1ECB" w:rsidRDefault="00C85980">
      <w:pPr>
        <w:pStyle w:val="paragraph"/>
        <w:spacing w:beforeAutospacing="0" w:after="0" w:afterAutospacing="0"/>
        <w:textAlignment w:val="baseline"/>
        <w:rPr>
          <w:rStyle w:val="normaltextrun"/>
          <w:rFonts w:ascii="Calibri" w:hAnsi="Calibri" w:cs="Calibri"/>
          <w:bCs/>
          <w:color w:val="FF0000"/>
        </w:rPr>
      </w:pPr>
      <w:r>
        <w:rPr>
          <w:rStyle w:val="normaltextrun"/>
          <w:rFonts w:ascii="Calibri" w:hAnsi="Calibri" w:cs="Calibri"/>
          <w:bCs/>
          <w:color w:val="FF0000"/>
        </w:rPr>
        <w:t xml:space="preserve"> </w:t>
      </w:r>
    </w:p>
    <w:p w14:paraId="16AC75F0" w14:textId="77777777" w:rsidR="00FA1ECB" w:rsidRDefault="00B1294B">
      <w:pPr>
        <w:pStyle w:val="paragraph"/>
        <w:spacing w:beforeAutospacing="0" w:after="0" w:afterAutospacing="0"/>
        <w:textAlignment w:val="baseline"/>
        <w:rPr>
          <w:rStyle w:val="normaltextrun"/>
          <w:rFonts w:ascii="Calibri" w:hAnsi="Calibri" w:cs="Calibri"/>
          <w:b/>
        </w:rPr>
      </w:pPr>
      <w:r>
        <w:rPr>
          <w:rStyle w:val="normaltextrun"/>
          <w:rFonts w:ascii="Calibri" w:hAnsi="Calibri" w:cs="Calibri"/>
          <w:b/>
        </w:rPr>
        <w:t xml:space="preserve">Vurdering av arbeidet for inneværende år: </w:t>
      </w:r>
    </w:p>
    <w:p w14:paraId="40A1B832" w14:textId="77777777" w:rsidR="008238F5" w:rsidRPr="00F92A18" w:rsidRDefault="008238F5" w:rsidP="008238F5">
      <w:pPr>
        <w:pStyle w:val="paragraph"/>
        <w:spacing w:beforeAutospacing="0" w:after="0" w:afterAutospacing="0"/>
        <w:textAlignment w:val="baseline"/>
        <w:rPr>
          <w:rStyle w:val="normaltextrun"/>
          <w:rFonts w:ascii="Calibri" w:hAnsi="Calibri" w:cs="Calibri"/>
          <w:bCs/>
          <w:sz w:val="22"/>
          <w:szCs w:val="22"/>
        </w:rPr>
      </w:pPr>
      <w:r w:rsidRPr="00F92A18">
        <w:rPr>
          <w:rStyle w:val="normaltextrun"/>
          <w:rFonts w:ascii="Calibri" w:hAnsi="Calibri" w:cs="Calibri"/>
          <w:bCs/>
          <w:sz w:val="22"/>
          <w:szCs w:val="22"/>
        </w:rPr>
        <w:t>Læring skjer gjennom lek og i spontane læringssituasjoner, noe som krever de voksnes tilstedeværelse. For å få til dette er det nødvendig at personalet undrer seg sammen med</w:t>
      </w:r>
      <w:r w:rsidRPr="00AF6D83">
        <w:rPr>
          <w:rStyle w:val="normaltextrun"/>
          <w:rFonts w:ascii="Calibri" w:hAnsi="Calibri" w:cs="Calibri"/>
          <w:bCs/>
        </w:rPr>
        <w:t xml:space="preserve"> barna og </w:t>
      </w:r>
      <w:r w:rsidRPr="00F92A18">
        <w:rPr>
          <w:rStyle w:val="normaltextrun"/>
          <w:rFonts w:ascii="Calibri" w:hAnsi="Calibri" w:cs="Calibri"/>
          <w:bCs/>
          <w:sz w:val="22"/>
          <w:szCs w:val="22"/>
        </w:rPr>
        <w:t xml:space="preserve">er nysgjerrige. I forhold til læring og læringsmiljø tar vi i bruk symboler, tegn til tale, for å gi alle barn mulighet til å uttrykke seg, styrke språkutviklingen og være i samspill med andre barn. Gjennom å ta </w:t>
      </w:r>
      <w:r w:rsidRPr="00F92A18">
        <w:rPr>
          <w:rStyle w:val="normaltextrun"/>
          <w:rFonts w:ascii="Calibri" w:hAnsi="Calibri" w:cs="Calibri"/>
          <w:bCs/>
          <w:sz w:val="22"/>
          <w:szCs w:val="22"/>
        </w:rPr>
        <w:lastRenderedPageBreak/>
        <w:t xml:space="preserve">i bruk symboler og tegn styrkes språkutviklingen med at de ser bildet, tegnet, samtidig som de hører ordet og selv kan peke/vise frem det de vil formidle (læring gjennom erfaring, John </w:t>
      </w:r>
      <w:proofErr w:type="spellStart"/>
      <w:r w:rsidRPr="00F92A18">
        <w:rPr>
          <w:rStyle w:val="normaltextrun"/>
          <w:rFonts w:ascii="Calibri" w:hAnsi="Calibri" w:cs="Calibri"/>
          <w:bCs/>
          <w:sz w:val="22"/>
          <w:szCs w:val="22"/>
        </w:rPr>
        <w:t>Dewey</w:t>
      </w:r>
      <w:proofErr w:type="spellEnd"/>
      <w:r w:rsidRPr="00F92A18">
        <w:rPr>
          <w:rStyle w:val="normaltextrun"/>
          <w:rFonts w:ascii="Calibri" w:hAnsi="Calibri" w:cs="Calibri"/>
          <w:bCs/>
          <w:sz w:val="22"/>
          <w:szCs w:val="22"/>
        </w:rPr>
        <w:t xml:space="preserve">). Vi har </w:t>
      </w:r>
      <w:proofErr w:type="gramStart"/>
      <w:r w:rsidRPr="00F92A18">
        <w:rPr>
          <w:rStyle w:val="normaltextrun"/>
          <w:rFonts w:ascii="Calibri" w:hAnsi="Calibri" w:cs="Calibri"/>
          <w:bCs/>
          <w:sz w:val="22"/>
          <w:szCs w:val="22"/>
        </w:rPr>
        <w:t>fokus</w:t>
      </w:r>
      <w:proofErr w:type="gramEnd"/>
      <w:r w:rsidRPr="00F92A18">
        <w:rPr>
          <w:rStyle w:val="normaltextrun"/>
          <w:rFonts w:ascii="Calibri" w:hAnsi="Calibri" w:cs="Calibri"/>
          <w:bCs/>
          <w:sz w:val="22"/>
          <w:szCs w:val="22"/>
        </w:rPr>
        <w:t xml:space="preserve"> på bruk av sang, rim og regler for å skape læring. Vi tar i bruk bøker for å skape leseglede og øke barns språkforståelse. </w:t>
      </w:r>
    </w:p>
    <w:p w14:paraId="0C778610" w14:textId="77777777" w:rsidR="00B61FDA" w:rsidRDefault="00B61FDA">
      <w:pPr>
        <w:pStyle w:val="paragraph"/>
        <w:spacing w:beforeAutospacing="0" w:after="0" w:afterAutospacing="0"/>
        <w:textAlignment w:val="baseline"/>
        <w:rPr>
          <w:rFonts w:ascii="Calibri" w:hAnsi="Calibri" w:cs="Calibri"/>
        </w:rPr>
      </w:pPr>
    </w:p>
    <w:p w14:paraId="71352F2F" w14:textId="77777777" w:rsidR="00FA1ECB" w:rsidRDefault="00B1294B">
      <w:pPr>
        <w:rPr>
          <w:rStyle w:val="normaltextrun"/>
          <w:rFonts w:ascii="Calibri" w:hAnsi="Calibri" w:cs="Calibri"/>
          <w:b/>
          <w:bCs/>
          <w:i/>
          <w:iCs/>
          <w:sz w:val="24"/>
          <w:szCs w:val="24"/>
        </w:rPr>
      </w:pPr>
      <w:r>
        <w:rPr>
          <w:rFonts w:ascii="Calibri" w:hAnsi="Calibri" w:cs="Calibri"/>
          <w:b/>
          <w:sz w:val="24"/>
          <w:szCs w:val="24"/>
        </w:rPr>
        <w:t>Plan for kommende år:</w:t>
      </w:r>
      <w:r>
        <w:rPr>
          <w:rStyle w:val="normaltextrun"/>
          <w:rFonts w:ascii="Calibri" w:hAnsi="Calibri" w:cs="Calibri"/>
          <w:b/>
          <w:bCs/>
          <w:i/>
          <w:iCs/>
          <w:sz w:val="24"/>
          <w:szCs w:val="24"/>
        </w:rPr>
        <w:t xml:space="preserve"> </w:t>
      </w:r>
    </w:p>
    <w:p w14:paraId="11537D41" w14:textId="77777777" w:rsidR="004F3219" w:rsidRPr="00F92A18" w:rsidRDefault="004F3219" w:rsidP="004F3219">
      <w:pPr>
        <w:rPr>
          <w:rStyle w:val="normaltextrun"/>
          <w:rFonts w:ascii="Calibri" w:hAnsi="Calibri" w:cs="Calibri"/>
          <w:sz w:val="22"/>
          <w:szCs w:val="22"/>
        </w:rPr>
      </w:pPr>
      <w:r w:rsidRPr="00F92A18">
        <w:rPr>
          <w:rStyle w:val="normaltextrun"/>
          <w:rFonts w:ascii="Calibri" w:hAnsi="Calibri" w:cs="Calibri"/>
          <w:sz w:val="22"/>
          <w:szCs w:val="22"/>
        </w:rPr>
        <w:t>I barnehagen skal barna oppleve et stimulerende miljø som støtter opp om deres lyst til å leke, utforske, lære og mestre. Dette gjøres i form av introduksjon til ulike temaer, fenomener, materialer og redskaper som bidrar til meningsfull samhandling. Barna skal få oppdage, undersøke og forstå sammenhenger</w:t>
      </w:r>
    </w:p>
    <w:p w14:paraId="4AF8F1B1" w14:textId="77777777" w:rsidR="004F3219" w:rsidRPr="00F92A18" w:rsidRDefault="004F3219" w:rsidP="004F3219">
      <w:pPr>
        <w:rPr>
          <w:rStyle w:val="normaltextrun"/>
          <w:rFonts w:ascii="Calibri" w:hAnsi="Calibri" w:cs="Calibri"/>
          <w:sz w:val="22"/>
          <w:szCs w:val="22"/>
        </w:rPr>
      </w:pPr>
      <w:r w:rsidRPr="00F92A18">
        <w:rPr>
          <w:rStyle w:val="normaltextrun"/>
          <w:rFonts w:ascii="Calibri" w:hAnsi="Calibri" w:cs="Calibri"/>
          <w:sz w:val="22"/>
          <w:szCs w:val="22"/>
        </w:rPr>
        <w:t>Personalet skal:</w:t>
      </w:r>
    </w:p>
    <w:p w14:paraId="4B5CED4A" w14:textId="77777777" w:rsidR="004F3219" w:rsidRPr="00F92A18" w:rsidRDefault="004F3219" w:rsidP="004F3219">
      <w:pPr>
        <w:pStyle w:val="Listeavsnitt"/>
        <w:numPr>
          <w:ilvl w:val="0"/>
          <w:numId w:val="35"/>
        </w:numPr>
        <w:rPr>
          <w:rStyle w:val="normaltextrun"/>
          <w:rFonts w:ascii="Calibri" w:hAnsi="Calibri" w:cs="Calibri"/>
          <w:sz w:val="22"/>
          <w:szCs w:val="22"/>
        </w:rPr>
      </w:pPr>
      <w:r w:rsidRPr="00F92A18">
        <w:rPr>
          <w:rStyle w:val="normaltextrun"/>
          <w:rFonts w:ascii="Calibri" w:hAnsi="Calibri" w:cs="Calibri"/>
          <w:sz w:val="22"/>
          <w:szCs w:val="22"/>
        </w:rPr>
        <w:t>Sørge for et inkluderende fellesskap og legge til rette for at barn kan bidra i egen og andres læring</w:t>
      </w:r>
    </w:p>
    <w:p w14:paraId="47080F7E" w14:textId="77777777" w:rsidR="004F3219" w:rsidRPr="00F92A18" w:rsidRDefault="004F3219" w:rsidP="004F3219">
      <w:pPr>
        <w:pStyle w:val="Listeavsnitt"/>
        <w:numPr>
          <w:ilvl w:val="0"/>
          <w:numId w:val="35"/>
        </w:numPr>
        <w:rPr>
          <w:rStyle w:val="normaltextrun"/>
          <w:rFonts w:ascii="Calibri" w:hAnsi="Calibri" w:cs="Calibri"/>
          <w:sz w:val="22"/>
          <w:szCs w:val="22"/>
        </w:rPr>
      </w:pPr>
      <w:r w:rsidRPr="00F92A18">
        <w:rPr>
          <w:rStyle w:val="normaltextrun"/>
          <w:rFonts w:ascii="Calibri" w:hAnsi="Calibri" w:cs="Calibri"/>
          <w:sz w:val="22"/>
          <w:szCs w:val="22"/>
        </w:rPr>
        <w:t>Legge til rette for helhetlige læringsprosesser som fremmer barnas trivsel og allsidige utvikling</w:t>
      </w:r>
    </w:p>
    <w:p w14:paraId="1B4725EC" w14:textId="77777777" w:rsidR="004F3219" w:rsidRPr="00F92A18" w:rsidRDefault="004F3219" w:rsidP="004F3219">
      <w:pPr>
        <w:pStyle w:val="Listeavsnitt"/>
        <w:numPr>
          <w:ilvl w:val="0"/>
          <w:numId w:val="35"/>
        </w:numPr>
        <w:rPr>
          <w:rStyle w:val="normaltextrun"/>
          <w:rFonts w:ascii="Calibri" w:hAnsi="Calibri" w:cs="Calibri"/>
          <w:sz w:val="22"/>
          <w:szCs w:val="22"/>
        </w:rPr>
      </w:pPr>
      <w:r w:rsidRPr="00F92A18">
        <w:rPr>
          <w:rStyle w:val="normaltextrun"/>
          <w:rFonts w:ascii="Calibri" w:hAnsi="Calibri" w:cs="Calibri"/>
          <w:sz w:val="22"/>
          <w:szCs w:val="22"/>
        </w:rPr>
        <w:t>Være oppmerksomme på barnas interesser og engasjement og legge til rette for læring i ulike situasjoner og aktiviteter</w:t>
      </w:r>
    </w:p>
    <w:p w14:paraId="13869DB6" w14:textId="77777777" w:rsidR="004F3219" w:rsidRPr="00F92A18" w:rsidRDefault="004F3219" w:rsidP="004F3219">
      <w:pPr>
        <w:pStyle w:val="Listeavsnitt"/>
        <w:numPr>
          <w:ilvl w:val="0"/>
          <w:numId w:val="35"/>
        </w:numPr>
        <w:rPr>
          <w:rStyle w:val="normaltextrun"/>
          <w:rFonts w:ascii="Calibri" w:hAnsi="Calibri" w:cs="Calibri"/>
          <w:sz w:val="22"/>
          <w:szCs w:val="22"/>
        </w:rPr>
      </w:pPr>
      <w:r w:rsidRPr="00F92A18">
        <w:rPr>
          <w:rStyle w:val="normaltextrun"/>
          <w:rFonts w:ascii="Calibri" w:hAnsi="Calibri" w:cs="Calibri"/>
          <w:sz w:val="22"/>
          <w:szCs w:val="22"/>
        </w:rPr>
        <w:t>Støtte og berike barnas initiativ, undring, nysgjerrighet, kreativitet, læringslyst og tiltro til egne evner</w:t>
      </w:r>
    </w:p>
    <w:p w14:paraId="2E5D13D4" w14:textId="77777777" w:rsidR="004F3219" w:rsidRPr="00F92A18" w:rsidRDefault="004F3219" w:rsidP="004F3219">
      <w:pPr>
        <w:pStyle w:val="Listeavsnitt"/>
        <w:numPr>
          <w:ilvl w:val="0"/>
          <w:numId w:val="35"/>
        </w:numPr>
        <w:rPr>
          <w:rStyle w:val="normaltextrun"/>
          <w:rFonts w:ascii="Calibri" w:hAnsi="Calibri" w:cs="Calibri"/>
          <w:sz w:val="22"/>
          <w:szCs w:val="22"/>
        </w:rPr>
      </w:pPr>
      <w:r w:rsidRPr="00F92A18">
        <w:rPr>
          <w:rStyle w:val="normaltextrun"/>
          <w:rFonts w:ascii="Calibri" w:hAnsi="Calibri" w:cs="Calibri"/>
          <w:sz w:val="22"/>
          <w:szCs w:val="22"/>
        </w:rPr>
        <w:t>Utvide barnas erfaringer og sørge for progresjon og utvikling i barnehagens innhold</w:t>
      </w:r>
    </w:p>
    <w:p w14:paraId="43CE7525" w14:textId="77777777" w:rsidR="004F3219" w:rsidRPr="00F92A18" w:rsidRDefault="004F3219" w:rsidP="004F3219">
      <w:pPr>
        <w:pStyle w:val="Listeavsnitt"/>
        <w:numPr>
          <w:ilvl w:val="0"/>
          <w:numId w:val="35"/>
        </w:numPr>
        <w:rPr>
          <w:rStyle w:val="normaltextrun"/>
          <w:rFonts w:ascii="Calibri" w:hAnsi="Calibri" w:cs="Calibri"/>
          <w:sz w:val="22"/>
          <w:szCs w:val="22"/>
        </w:rPr>
      </w:pPr>
      <w:r w:rsidRPr="00F92A18">
        <w:rPr>
          <w:rStyle w:val="normaltextrun"/>
          <w:rFonts w:ascii="Calibri" w:hAnsi="Calibri" w:cs="Calibri"/>
          <w:sz w:val="22"/>
          <w:szCs w:val="22"/>
        </w:rPr>
        <w:t>Støtte barnas refleksjoner rundt situasjoner, temaer og fenomener og skape forståelse og mening sammen med dem</w:t>
      </w:r>
    </w:p>
    <w:p w14:paraId="6270F111" w14:textId="77777777" w:rsidR="004F3219" w:rsidRPr="00C04E0B" w:rsidRDefault="004F3219" w:rsidP="004F3219">
      <w:pPr>
        <w:pStyle w:val="Listeavsnitt"/>
        <w:numPr>
          <w:ilvl w:val="0"/>
          <w:numId w:val="35"/>
        </w:numPr>
        <w:rPr>
          <w:rFonts w:ascii="Calibri" w:hAnsi="Calibri" w:cs="Calibri"/>
          <w:sz w:val="22"/>
          <w:szCs w:val="22"/>
        </w:rPr>
      </w:pPr>
      <w:r w:rsidRPr="00F92A18">
        <w:rPr>
          <w:rStyle w:val="normaltextrun"/>
          <w:rFonts w:ascii="Calibri" w:hAnsi="Calibri" w:cs="Calibri"/>
          <w:sz w:val="22"/>
          <w:szCs w:val="22"/>
        </w:rPr>
        <w:t>Sørge for at alle barn kan få rike og varierte opplevelser og erfaringer, utfordringer og mestringsopplevelser.</w:t>
      </w:r>
    </w:p>
    <w:p w14:paraId="27FA63F7" w14:textId="77777777" w:rsidR="00F51401" w:rsidRDefault="00F51401">
      <w:pPr>
        <w:rPr>
          <w:rStyle w:val="normaltextrun"/>
          <w:rFonts w:ascii="Calibri" w:hAnsi="Calibri" w:cs="Calibri"/>
          <w:b/>
          <w:bCs/>
          <w:i/>
          <w:iCs/>
          <w:sz w:val="24"/>
          <w:szCs w:val="24"/>
        </w:rPr>
      </w:pPr>
    </w:p>
    <w:p w14:paraId="206012B9" w14:textId="77777777" w:rsidR="00FA1ECB" w:rsidRDefault="00B1294B">
      <w:pPr>
        <w:pStyle w:val="Overskrift2"/>
        <w:rPr>
          <w:sz w:val="28"/>
          <w:szCs w:val="28"/>
        </w:rPr>
      </w:pPr>
      <w:bookmarkStart w:id="9" w:name="_Toc1196628157"/>
      <w:r>
        <w:rPr>
          <w:sz w:val="28"/>
          <w:szCs w:val="28"/>
        </w:rPr>
        <w:t>Hvordan arbeider barnehagen med overganger?</w:t>
      </w:r>
      <w:bookmarkEnd w:id="9"/>
      <w:r>
        <w:rPr>
          <w:sz w:val="28"/>
          <w:szCs w:val="28"/>
        </w:rPr>
        <w:t>  </w:t>
      </w:r>
    </w:p>
    <w:p w14:paraId="20BAF76F" w14:textId="496DDDBB" w:rsidR="00FA1ECB" w:rsidRDefault="00C85980">
      <w:pPr>
        <w:pStyle w:val="paragraph"/>
        <w:spacing w:beforeAutospacing="0" w:after="0" w:afterAutospacing="0"/>
        <w:textAlignment w:val="baseline"/>
        <w:rPr>
          <w:rStyle w:val="normaltextrun"/>
          <w:rFonts w:ascii="Calibri" w:eastAsia="Calibri" w:hAnsi="Calibri" w:cs="Calibri"/>
          <w:color w:val="FF0000"/>
          <w:sz w:val="22"/>
          <w:szCs w:val="22"/>
        </w:rPr>
      </w:pPr>
      <w:r>
        <w:rPr>
          <w:rStyle w:val="normaltextrun"/>
          <w:rFonts w:ascii="Calibri" w:eastAsia="Calibri" w:hAnsi="Calibri" w:cs="Calibri"/>
          <w:color w:val="FF0000"/>
          <w:sz w:val="22"/>
          <w:szCs w:val="22"/>
        </w:rPr>
        <w:t xml:space="preserve"> </w:t>
      </w:r>
    </w:p>
    <w:p w14:paraId="3FB327F4" w14:textId="77777777" w:rsidR="00FA1ECB" w:rsidRDefault="00B1294B">
      <w:pPr>
        <w:pStyle w:val="paragraph"/>
        <w:spacing w:beforeAutospacing="0" w:after="0" w:afterAutospacing="0"/>
        <w:textAlignment w:val="baseline"/>
        <w:rPr>
          <w:rStyle w:val="normaltextrun"/>
          <w:rFonts w:ascii="Calibri" w:eastAsia="Calibri" w:hAnsi="Calibri" w:cs="Calibri"/>
          <w:b/>
          <w:color w:val="FF0000"/>
          <w:sz w:val="22"/>
          <w:szCs w:val="22"/>
        </w:rPr>
      </w:pPr>
      <w:r>
        <w:rPr>
          <w:rStyle w:val="normaltextrun"/>
          <w:rFonts w:ascii="Calibri" w:eastAsia="Calibri" w:hAnsi="Calibri" w:cs="Calibri"/>
          <w:b/>
          <w:sz w:val="22"/>
          <w:szCs w:val="22"/>
        </w:rPr>
        <w:t>Vurdering av arbeidet for inneværende år:</w:t>
      </w:r>
      <w:r>
        <w:rPr>
          <w:rStyle w:val="normaltextrun"/>
          <w:rFonts w:ascii="Calibri" w:eastAsia="Calibri" w:hAnsi="Calibri" w:cs="Calibri"/>
          <w:b/>
          <w:color w:val="FF0000"/>
          <w:sz w:val="22"/>
          <w:szCs w:val="22"/>
        </w:rPr>
        <w:t xml:space="preserve"> </w:t>
      </w:r>
    </w:p>
    <w:p w14:paraId="22B4A0C4" w14:textId="77777777" w:rsidR="00AA1F14" w:rsidRDefault="00AA1F14" w:rsidP="00AA1F14">
      <w:pPr>
        <w:pStyle w:val="paragraph"/>
        <w:spacing w:beforeAutospacing="0" w:after="0" w:afterAutospacing="0"/>
        <w:textAlignment w:val="baseline"/>
        <w:rPr>
          <w:rStyle w:val="normaltextrun"/>
          <w:rFonts w:ascii="Calibri" w:eastAsia="Calibri" w:hAnsi="Calibri" w:cs="Calibri"/>
          <w:bCs/>
          <w:color w:val="000000" w:themeColor="text1"/>
          <w:sz w:val="22"/>
          <w:szCs w:val="22"/>
        </w:rPr>
      </w:pPr>
      <w:r w:rsidRPr="007805AF">
        <w:rPr>
          <w:rStyle w:val="normaltextrun"/>
          <w:rFonts w:ascii="Calibri" w:eastAsia="Calibri" w:hAnsi="Calibri" w:cs="Calibri"/>
          <w:bCs/>
          <w:color w:val="000000" w:themeColor="text1"/>
          <w:sz w:val="22"/>
          <w:szCs w:val="22"/>
        </w:rPr>
        <w:t>Barnehagen er bevisst på at overganger skal gi barna trygghet og forutsigbarhet</w:t>
      </w:r>
      <w:r>
        <w:rPr>
          <w:rStyle w:val="normaltextrun"/>
          <w:rFonts w:ascii="Calibri" w:eastAsia="Calibri" w:hAnsi="Calibri" w:cs="Calibri"/>
          <w:bCs/>
          <w:color w:val="000000" w:themeColor="text1"/>
          <w:sz w:val="22"/>
          <w:szCs w:val="22"/>
        </w:rPr>
        <w:t>, og i</w:t>
      </w:r>
      <w:r w:rsidRPr="007805AF">
        <w:rPr>
          <w:rStyle w:val="normaltextrun"/>
          <w:rFonts w:ascii="Calibri" w:eastAsia="Calibri" w:hAnsi="Calibri" w:cs="Calibri"/>
          <w:bCs/>
          <w:color w:val="000000" w:themeColor="text1"/>
          <w:sz w:val="22"/>
          <w:szCs w:val="22"/>
        </w:rPr>
        <w:t xml:space="preserve"> disse overgangene er det viktig at det er</w:t>
      </w:r>
      <w:r>
        <w:rPr>
          <w:rStyle w:val="normaltextrun"/>
          <w:rFonts w:ascii="Calibri" w:eastAsia="Calibri" w:hAnsi="Calibri" w:cs="Calibri"/>
          <w:bCs/>
          <w:color w:val="000000" w:themeColor="text1"/>
          <w:sz w:val="22"/>
          <w:szCs w:val="22"/>
        </w:rPr>
        <w:t xml:space="preserve"> en </w:t>
      </w:r>
      <w:r w:rsidRPr="007805AF">
        <w:rPr>
          <w:rStyle w:val="normaltextrun"/>
          <w:rFonts w:ascii="Calibri" w:eastAsia="Calibri" w:hAnsi="Calibri" w:cs="Calibri"/>
          <w:bCs/>
          <w:color w:val="000000" w:themeColor="text1"/>
          <w:sz w:val="22"/>
          <w:szCs w:val="22"/>
        </w:rPr>
        <w:t>trygg voksen</w:t>
      </w:r>
      <w:r>
        <w:rPr>
          <w:rStyle w:val="normaltextrun"/>
          <w:rFonts w:ascii="Calibri" w:eastAsia="Calibri" w:hAnsi="Calibri" w:cs="Calibri"/>
          <w:bCs/>
          <w:color w:val="000000" w:themeColor="text1"/>
          <w:sz w:val="22"/>
          <w:szCs w:val="22"/>
        </w:rPr>
        <w:t xml:space="preserve"> som følger barnet</w:t>
      </w:r>
      <w:r w:rsidRPr="007805AF">
        <w:rPr>
          <w:rStyle w:val="normaltextrun"/>
          <w:rFonts w:ascii="Calibri" w:eastAsia="Calibri" w:hAnsi="Calibri" w:cs="Calibri"/>
          <w:bCs/>
          <w:color w:val="000000" w:themeColor="text1"/>
          <w:sz w:val="22"/>
          <w:szCs w:val="22"/>
        </w:rPr>
        <w:t xml:space="preserve">. </w:t>
      </w:r>
    </w:p>
    <w:p w14:paraId="06884B09" w14:textId="77777777" w:rsidR="00AA1F14" w:rsidRDefault="00AA1F14" w:rsidP="00AA1F14">
      <w:pPr>
        <w:pStyle w:val="paragraph"/>
        <w:spacing w:beforeAutospacing="0" w:after="0" w:afterAutospacing="0"/>
        <w:textAlignment w:val="baseline"/>
        <w:rPr>
          <w:rStyle w:val="normaltextrun"/>
          <w:rFonts w:ascii="Calibri" w:eastAsia="Calibri" w:hAnsi="Calibri" w:cs="Calibri"/>
          <w:bCs/>
          <w:color w:val="000000" w:themeColor="text1"/>
          <w:sz w:val="22"/>
          <w:szCs w:val="22"/>
        </w:rPr>
      </w:pPr>
      <w:r w:rsidRPr="007805AF">
        <w:rPr>
          <w:rStyle w:val="normaltextrun"/>
          <w:rFonts w:ascii="Calibri" w:eastAsia="Calibri" w:hAnsi="Calibri" w:cs="Calibri"/>
          <w:bCs/>
          <w:color w:val="000000" w:themeColor="text1"/>
          <w:sz w:val="22"/>
          <w:szCs w:val="22"/>
        </w:rPr>
        <w:t xml:space="preserve">Barnehagen har utarbeidet plan for overgang </w:t>
      </w:r>
      <w:r>
        <w:rPr>
          <w:rStyle w:val="normaltextrun"/>
          <w:rFonts w:ascii="Calibri" w:eastAsia="Calibri" w:hAnsi="Calibri" w:cs="Calibri"/>
          <w:bCs/>
          <w:color w:val="000000" w:themeColor="text1"/>
          <w:sz w:val="22"/>
          <w:szCs w:val="22"/>
        </w:rPr>
        <w:t>liten</w:t>
      </w:r>
      <w:r w:rsidRPr="007805AF">
        <w:rPr>
          <w:rStyle w:val="normaltextrun"/>
          <w:rFonts w:ascii="Calibri" w:eastAsia="Calibri" w:hAnsi="Calibri" w:cs="Calibri"/>
          <w:bCs/>
          <w:color w:val="000000" w:themeColor="text1"/>
          <w:sz w:val="22"/>
          <w:szCs w:val="22"/>
        </w:rPr>
        <w:t xml:space="preserve"> avdeling til stor avdeling. Det har vært et godt samarbeid mellom småbarnsavdelingene og de store avdelingene for å sikre en best mulig overgang. Avdelingene har også vært i dialog med foreldrene ved overgang til ny avdeling.</w:t>
      </w:r>
    </w:p>
    <w:p w14:paraId="60480D44" w14:textId="77777777" w:rsidR="000C109A" w:rsidRDefault="000C109A">
      <w:pPr>
        <w:pStyle w:val="paragraph"/>
        <w:spacing w:beforeAutospacing="0" w:after="0" w:afterAutospacing="0"/>
        <w:textAlignment w:val="baseline"/>
        <w:rPr>
          <w:rFonts w:ascii="Calibri" w:eastAsia="Calibri" w:hAnsi="Calibri" w:cs="Calibri"/>
          <w:b/>
          <w:sz w:val="22"/>
          <w:szCs w:val="22"/>
        </w:rPr>
      </w:pPr>
    </w:p>
    <w:p w14:paraId="60B79A6D" w14:textId="19755826" w:rsidR="7F8B6F59" w:rsidRDefault="7F8B6F59" w:rsidP="7F8B6F59">
      <w:pPr>
        <w:pStyle w:val="paragraph"/>
        <w:spacing w:beforeAutospacing="0" w:after="0" w:afterAutospacing="0"/>
        <w:rPr>
          <w:rStyle w:val="normaltextrun"/>
          <w:rFonts w:ascii="Calibri" w:eastAsia="Calibri" w:hAnsi="Calibri" w:cs="Calibri"/>
          <w:b/>
          <w:bCs/>
          <w:sz w:val="22"/>
          <w:szCs w:val="22"/>
        </w:rPr>
      </w:pPr>
    </w:p>
    <w:p w14:paraId="6597603D" w14:textId="326F2E14" w:rsidR="7F8B6F59" w:rsidRDefault="7F8B6F59" w:rsidP="7F8B6F59">
      <w:pPr>
        <w:pStyle w:val="paragraph"/>
        <w:spacing w:beforeAutospacing="0" w:after="0" w:afterAutospacing="0"/>
        <w:rPr>
          <w:rStyle w:val="normaltextrun"/>
          <w:rFonts w:ascii="Calibri" w:eastAsia="Calibri" w:hAnsi="Calibri" w:cs="Calibri"/>
          <w:b/>
          <w:bCs/>
          <w:sz w:val="22"/>
          <w:szCs w:val="22"/>
        </w:rPr>
      </w:pPr>
    </w:p>
    <w:p w14:paraId="38C2515F" w14:textId="28E49C26" w:rsidR="7F8B6F59" w:rsidRDefault="7F8B6F59" w:rsidP="7F8B6F59">
      <w:pPr>
        <w:pStyle w:val="paragraph"/>
        <w:spacing w:beforeAutospacing="0" w:after="0" w:afterAutospacing="0"/>
        <w:rPr>
          <w:rStyle w:val="normaltextrun"/>
          <w:rFonts w:ascii="Calibri" w:eastAsia="Calibri" w:hAnsi="Calibri" w:cs="Calibri"/>
          <w:b/>
          <w:bCs/>
          <w:sz w:val="22"/>
          <w:szCs w:val="22"/>
        </w:rPr>
      </w:pPr>
    </w:p>
    <w:p w14:paraId="5710922F" w14:textId="77777777" w:rsidR="00FA1ECB" w:rsidRDefault="00B1294B">
      <w:pPr>
        <w:pStyle w:val="paragraph"/>
        <w:spacing w:beforeAutospacing="0" w:after="0" w:afterAutospacing="0"/>
        <w:textAlignment w:val="baseline"/>
        <w:rPr>
          <w:rStyle w:val="normaltextrun"/>
          <w:rFonts w:ascii="Calibri" w:eastAsia="Calibri" w:hAnsi="Calibri" w:cs="Calibri"/>
          <w:b/>
          <w:i/>
          <w:sz w:val="22"/>
          <w:szCs w:val="22"/>
        </w:rPr>
      </w:pPr>
      <w:r>
        <w:rPr>
          <w:rStyle w:val="normaltextrun"/>
          <w:rFonts w:ascii="Calibri" w:eastAsia="Calibri" w:hAnsi="Calibri" w:cs="Calibri"/>
          <w:b/>
          <w:sz w:val="22"/>
          <w:szCs w:val="22"/>
        </w:rPr>
        <w:t>Plan for kommende år:</w:t>
      </w:r>
      <w:r>
        <w:rPr>
          <w:rStyle w:val="normaltextrun"/>
          <w:rFonts w:ascii="Calibri" w:eastAsia="Calibri" w:hAnsi="Calibri" w:cs="Calibri"/>
          <w:b/>
          <w:i/>
          <w:sz w:val="22"/>
          <w:szCs w:val="22"/>
        </w:rPr>
        <w:t xml:space="preserve"> </w:t>
      </w:r>
    </w:p>
    <w:p w14:paraId="2C3F33FB" w14:textId="77777777" w:rsidR="00AA1F14" w:rsidRDefault="00AA1F14">
      <w:pPr>
        <w:pStyle w:val="paragraph"/>
        <w:spacing w:beforeAutospacing="0" w:after="0" w:afterAutospacing="0"/>
        <w:textAlignment w:val="baseline"/>
        <w:rPr>
          <w:rStyle w:val="normaltextrun"/>
          <w:rFonts w:ascii="Calibri" w:eastAsia="Calibri" w:hAnsi="Calibri" w:cs="Calibri"/>
          <w:b/>
          <w:i/>
          <w:sz w:val="22"/>
          <w:szCs w:val="22"/>
        </w:rPr>
      </w:pPr>
    </w:p>
    <w:p w14:paraId="08C621EC" w14:textId="77777777" w:rsidR="002A6734" w:rsidRDefault="002A6734" w:rsidP="002A6734">
      <w:pPr>
        <w:pStyle w:val="paragraph"/>
        <w:spacing w:beforeAutospacing="0" w:after="0" w:afterAutospacing="0"/>
        <w:textAlignment w:val="baseline"/>
        <w:rPr>
          <w:rStyle w:val="normaltextrun"/>
          <w:rFonts w:ascii="Calibri" w:eastAsia="Calibri" w:hAnsi="Calibri" w:cs="Calibri"/>
          <w:bCs/>
          <w:iCs/>
          <w:sz w:val="22"/>
          <w:szCs w:val="22"/>
        </w:rPr>
      </w:pPr>
      <w:r w:rsidRPr="0090760A">
        <w:rPr>
          <w:rStyle w:val="normaltextrun"/>
          <w:rFonts w:ascii="Calibri" w:eastAsia="Calibri" w:hAnsi="Calibri" w:cs="Calibri"/>
          <w:bCs/>
          <w:iCs/>
          <w:sz w:val="22"/>
          <w:szCs w:val="22"/>
        </w:rPr>
        <w:t>Barnehagen skal i samarbeid med fore</w:t>
      </w:r>
      <w:r>
        <w:rPr>
          <w:rStyle w:val="normaltextrun"/>
          <w:rFonts w:ascii="Calibri" w:eastAsia="Calibri" w:hAnsi="Calibri" w:cs="Calibri"/>
          <w:bCs/>
          <w:iCs/>
          <w:sz w:val="22"/>
          <w:szCs w:val="22"/>
        </w:rPr>
        <w:t>satte</w:t>
      </w:r>
      <w:r w:rsidRPr="0090760A">
        <w:rPr>
          <w:rStyle w:val="normaltextrun"/>
          <w:rFonts w:ascii="Calibri" w:eastAsia="Calibri" w:hAnsi="Calibri" w:cs="Calibri"/>
          <w:bCs/>
          <w:iCs/>
          <w:sz w:val="22"/>
          <w:szCs w:val="22"/>
        </w:rPr>
        <w:t xml:space="preserve"> legge til rette for at barnet kan få en god og trygg start i barnehagen. Dette er kanskje første gang barnet er borte fra foreldrene, og vår jobb er å trygge både barn og fore</w:t>
      </w:r>
      <w:r>
        <w:rPr>
          <w:rStyle w:val="normaltextrun"/>
          <w:rFonts w:ascii="Calibri" w:eastAsia="Calibri" w:hAnsi="Calibri" w:cs="Calibri"/>
          <w:bCs/>
          <w:iCs/>
          <w:sz w:val="22"/>
          <w:szCs w:val="22"/>
        </w:rPr>
        <w:t>satte</w:t>
      </w:r>
      <w:r w:rsidRPr="0090760A">
        <w:rPr>
          <w:rStyle w:val="normaltextrun"/>
          <w:rFonts w:ascii="Calibri" w:eastAsia="Calibri" w:hAnsi="Calibri" w:cs="Calibri"/>
          <w:bCs/>
          <w:iCs/>
          <w:sz w:val="22"/>
          <w:szCs w:val="22"/>
        </w:rPr>
        <w:t xml:space="preserve"> i denne overgangen. </w:t>
      </w:r>
    </w:p>
    <w:p w14:paraId="34100A9D" w14:textId="77777777" w:rsidR="002A6734" w:rsidRDefault="002A6734" w:rsidP="002A6734">
      <w:pPr>
        <w:pStyle w:val="paragraph"/>
        <w:spacing w:beforeAutospacing="0" w:after="0" w:afterAutospacing="0"/>
        <w:textAlignment w:val="baseline"/>
        <w:rPr>
          <w:rStyle w:val="normaltextrun"/>
          <w:rFonts w:ascii="Calibri" w:eastAsia="Calibri" w:hAnsi="Calibri" w:cs="Calibri"/>
          <w:bCs/>
          <w:iCs/>
          <w:sz w:val="22"/>
          <w:szCs w:val="22"/>
        </w:rPr>
      </w:pPr>
    </w:p>
    <w:p w14:paraId="6674057F" w14:textId="77777777" w:rsidR="002A6734" w:rsidRPr="008B0ED8" w:rsidRDefault="002A6734" w:rsidP="002A6734">
      <w:pPr>
        <w:pStyle w:val="paragraph"/>
        <w:spacing w:beforeAutospacing="0" w:after="0" w:afterAutospacing="0"/>
        <w:textAlignment w:val="baseline"/>
        <w:rPr>
          <w:rStyle w:val="normaltextrun"/>
          <w:rFonts w:ascii="Calibri" w:eastAsia="Calibri" w:hAnsi="Calibri" w:cs="Calibri"/>
          <w:b/>
          <w:iCs/>
          <w:sz w:val="22"/>
          <w:szCs w:val="22"/>
        </w:rPr>
      </w:pPr>
      <w:r w:rsidRPr="008B0ED8">
        <w:rPr>
          <w:rStyle w:val="normaltextrun"/>
          <w:rFonts w:ascii="Calibri" w:eastAsia="Calibri" w:hAnsi="Calibri" w:cs="Calibri"/>
          <w:b/>
          <w:iCs/>
          <w:sz w:val="22"/>
          <w:szCs w:val="22"/>
        </w:rPr>
        <w:lastRenderedPageBreak/>
        <w:t>Overganger når barnet begynner i barnehage</w:t>
      </w:r>
    </w:p>
    <w:p w14:paraId="0C03B886" w14:textId="1B469C62" w:rsidR="002A6734" w:rsidRDefault="002A6734" w:rsidP="002A6734">
      <w:pPr>
        <w:pStyle w:val="paragraph"/>
        <w:spacing w:beforeAutospacing="0" w:after="0" w:afterAutospacing="0"/>
        <w:textAlignment w:val="baseline"/>
        <w:rPr>
          <w:rStyle w:val="normaltextrun"/>
          <w:rFonts w:ascii="Calibri" w:eastAsia="Calibri" w:hAnsi="Calibri" w:cs="Calibri"/>
          <w:bCs/>
          <w:iCs/>
          <w:sz w:val="22"/>
          <w:szCs w:val="22"/>
        </w:rPr>
      </w:pPr>
      <w:r w:rsidRPr="0090760A">
        <w:rPr>
          <w:rStyle w:val="normaltextrun"/>
          <w:rFonts w:ascii="Calibri" w:eastAsia="Calibri" w:hAnsi="Calibri" w:cs="Calibri"/>
          <w:bCs/>
          <w:iCs/>
          <w:sz w:val="22"/>
          <w:szCs w:val="22"/>
        </w:rPr>
        <w:t>Våren 2023 ble det utarbeidet en oppstart</w:t>
      </w:r>
      <w:r>
        <w:rPr>
          <w:rStyle w:val="normaltextrun"/>
          <w:rFonts w:ascii="Calibri" w:eastAsia="Calibri" w:hAnsi="Calibri" w:cs="Calibri"/>
          <w:bCs/>
          <w:iCs/>
          <w:sz w:val="22"/>
          <w:szCs w:val="22"/>
        </w:rPr>
        <w:t>-</w:t>
      </w:r>
      <w:r w:rsidRPr="0090760A">
        <w:rPr>
          <w:rStyle w:val="normaltextrun"/>
          <w:rFonts w:ascii="Calibri" w:eastAsia="Calibri" w:hAnsi="Calibri" w:cs="Calibri"/>
          <w:bCs/>
          <w:iCs/>
          <w:sz w:val="22"/>
          <w:szCs w:val="22"/>
        </w:rPr>
        <w:t xml:space="preserve"> og tilvenningsplan for </w:t>
      </w:r>
      <w:r w:rsidR="000A0ADA">
        <w:rPr>
          <w:rStyle w:val="normaltextrun"/>
          <w:rFonts w:ascii="Calibri" w:eastAsia="Calibri" w:hAnsi="Calibri" w:cs="Calibri"/>
          <w:bCs/>
          <w:iCs/>
          <w:sz w:val="22"/>
          <w:szCs w:val="22"/>
        </w:rPr>
        <w:t>Våland-</w:t>
      </w:r>
      <w:r w:rsidRPr="0090760A">
        <w:rPr>
          <w:rStyle w:val="normaltextrun"/>
          <w:rFonts w:ascii="Calibri" w:eastAsia="Calibri" w:hAnsi="Calibri" w:cs="Calibri"/>
          <w:bCs/>
          <w:iCs/>
          <w:sz w:val="22"/>
          <w:szCs w:val="22"/>
        </w:rPr>
        <w:t>barnehagen som leveres alle nye foresatte</w:t>
      </w:r>
      <w:r>
        <w:rPr>
          <w:rStyle w:val="normaltextrun"/>
          <w:rFonts w:ascii="Calibri" w:eastAsia="Calibri" w:hAnsi="Calibri" w:cs="Calibri"/>
          <w:bCs/>
          <w:iCs/>
          <w:sz w:val="22"/>
          <w:szCs w:val="22"/>
        </w:rPr>
        <w:t xml:space="preserve"> ved oppstart/første møte med barnehagen.</w:t>
      </w:r>
    </w:p>
    <w:p w14:paraId="05CAA8ED" w14:textId="77777777" w:rsidR="002A6734" w:rsidRDefault="002A6734" w:rsidP="002A6734">
      <w:pPr>
        <w:pStyle w:val="paragraph"/>
        <w:spacing w:beforeAutospacing="0" w:after="0" w:afterAutospacing="0"/>
        <w:textAlignment w:val="baseline"/>
        <w:rPr>
          <w:rStyle w:val="normaltextrun"/>
          <w:rFonts w:ascii="Calibri" w:eastAsia="Calibri" w:hAnsi="Calibri" w:cs="Calibri"/>
          <w:bCs/>
          <w:iCs/>
          <w:sz w:val="22"/>
          <w:szCs w:val="22"/>
        </w:rPr>
      </w:pPr>
    </w:p>
    <w:p w14:paraId="4ABF4112" w14:textId="77777777" w:rsidR="002A6734" w:rsidRPr="008B0ED8" w:rsidRDefault="002A6734" w:rsidP="002A6734">
      <w:pPr>
        <w:pStyle w:val="paragraph"/>
        <w:spacing w:beforeAutospacing="0" w:after="0" w:afterAutospacing="0"/>
        <w:textAlignment w:val="baseline"/>
        <w:rPr>
          <w:rStyle w:val="normaltextrun"/>
          <w:rFonts w:ascii="Calibri" w:eastAsia="Calibri" w:hAnsi="Calibri" w:cs="Calibri"/>
          <w:b/>
          <w:iCs/>
          <w:sz w:val="22"/>
          <w:szCs w:val="22"/>
        </w:rPr>
      </w:pPr>
      <w:r w:rsidRPr="008B0ED8">
        <w:rPr>
          <w:rStyle w:val="normaltextrun"/>
          <w:rFonts w:ascii="Calibri" w:eastAsia="Calibri" w:hAnsi="Calibri" w:cs="Calibri"/>
          <w:b/>
          <w:iCs/>
          <w:sz w:val="22"/>
          <w:szCs w:val="22"/>
        </w:rPr>
        <w:t>Overganger innad i barnehagen:</w:t>
      </w:r>
    </w:p>
    <w:p w14:paraId="2630397D" w14:textId="77777777" w:rsidR="002A6734" w:rsidRDefault="002A6734" w:rsidP="002A6734">
      <w:pPr>
        <w:pStyle w:val="paragraph"/>
        <w:spacing w:beforeAutospacing="0" w:after="0" w:afterAutospacing="0"/>
        <w:textAlignment w:val="baseline"/>
        <w:rPr>
          <w:rStyle w:val="normaltextrun"/>
          <w:rFonts w:ascii="Calibri" w:eastAsia="Calibri" w:hAnsi="Calibri" w:cs="Calibri"/>
          <w:bCs/>
          <w:iCs/>
          <w:sz w:val="22"/>
          <w:szCs w:val="22"/>
        </w:rPr>
      </w:pPr>
      <w:r>
        <w:rPr>
          <w:rStyle w:val="normaltextrun"/>
          <w:rFonts w:ascii="Calibri" w:eastAsia="Calibri" w:hAnsi="Calibri" w:cs="Calibri"/>
          <w:bCs/>
          <w:iCs/>
          <w:sz w:val="22"/>
          <w:szCs w:val="22"/>
        </w:rPr>
        <w:t xml:space="preserve">Når barnet skal bytte avdeling, skal vi legge til rette for at barna og deres foresatte blir kjent på ny avdeling og personalet i forkant av oppstart. Dette gjør vi med å gi foreldrene informasjon, besøk på ny avdeling sammen med trygge og kjente voksne og overgangssamtaler. For å forberede barna på overgangen fra liten til stor avdeling har vi </w:t>
      </w:r>
      <w:proofErr w:type="gramStart"/>
      <w:r>
        <w:rPr>
          <w:rStyle w:val="normaltextrun"/>
          <w:rFonts w:ascii="Calibri" w:eastAsia="Calibri" w:hAnsi="Calibri" w:cs="Calibri"/>
          <w:bCs/>
          <w:iCs/>
          <w:sz w:val="22"/>
          <w:szCs w:val="22"/>
        </w:rPr>
        <w:t>fokus</w:t>
      </w:r>
      <w:proofErr w:type="gramEnd"/>
      <w:r>
        <w:rPr>
          <w:rStyle w:val="normaltextrun"/>
          <w:rFonts w:ascii="Calibri" w:eastAsia="Calibri" w:hAnsi="Calibri" w:cs="Calibri"/>
          <w:bCs/>
          <w:iCs/>
          <w:sz w:val="22"/>
          <w:szCs w:val="22"/>
        </w:rPr>
        <w:t xml:space="preserve"> på selvstendighet og mestring. Barna skal trene på av- og påkledning, smøremåltider og ryddesituasjon. Selvtillit og selvfølelse er i fokus. Dette arbeidet fortsetter på stor avdeling, med god hjelp og støtte fra nye voksne </w:t>
      </w:r>
    </w:p>
    <w:p w14:paraId="231A441B" w14:textId="77777777" w:rsidR="002A6734" w:rsidRDefault="002A6734" w:rsidP="002A6734">
      <w:pPr>
        <w:pStyle w:val="paragraph"/>
        <w:spacing w:beforeAutospacing="0" w:after="0" w:afterAutospacing="0"/>
        <w:textAlignment w:val="baseline"/>
        <w:rPr>
          <w:rStyle w:val="normaltextrun"/>
          <w:rFonts w:ascii="Calibri" w:eastAsia="Calibri" w:hAnsi="Calibri" w:cs="Calibri"/>
          <w:bCs/>
          <w:iCs/>
          <w:sz w:val="22"/>
          <w:szCs w:val="22"/>
        </w:rPr>
      </w:pPr>
    </w:p>
    <w:p w14:paraId="41B39587" w14:textId="77777777" w:rsidR="002A6734" w:rsidRPr="00155A3A" w:rsidRDefault="002A6734" w:rsidP="002A6734">
      <w:pPr>
        <w:pStyle w:val="paragraph"/>
        <w:spacing w:beforeAutospacing="0" w:after="0" w:afterAutospacing="0"/>
        <w:textAlignment w:val="baseline"/>
        <w:rPr>
          <w:rStyle w:val="normaltextrun"/>
          <w:rFonts w:ascii="Calibri" w:eastAsia="Calibri" w:hAnsi="Calibri" w:cs="Calibri"/>
          <w:b/>
          <w:iCs/>
          <w:sz w:val="22"/>
          <w:szCs w:val="22"/>
        </w:rPr>
      </w:pPr>
      <w:r w:rsidRPr="00155A3A">
        <w:rPr>
          <w:rStyle w:val="normaltextrun"/>
          <w:rFonts w:ascii="Calibri" w:eastAsia="Calibri" w:hAnsi="Calibri" w:cs="Calibri"/>
          <w:b/>
          <w:iCs/>
          <w:sz w:val="22"/>
          <w:szCs w:val="22"/>
        </w:rPr>
        <w:t>Overganger mellom barnehage – skole</w:t>
      </w:r>
    </w:p>
    <w:p w14:paraId="217C2E17" w14:textId="77777777" w:rsidR="002A6734" w:rsidRDefault="002A6734" w:rsidP="002A6734">
      <w:pPr>
        <w:pStyle w:val="paragraph"/>
        <w:spacing w:beforeAutospacing="0" w:after="0" w:afterAutospacing="0"/>
        <w:textAlignment w:val="baseline"/>
        <w:rPr>
          <w:rStyle w:val="normaltextrun"/>
          <w:rFonts w:ascii="Calibri" w:eastAsia="Calibri" w:hAnsi="Calibri" w:cs="Calibri"/>
          <w:bCs/>
          <w:iCs/>
          <w:sz w:val="22"/>
          <w:szCs w:val="22"/>
        </w:rPr>
      </w:pPr>
      <w:r>
        <w:rPr>
          <w:rStyle w:val="normaltextrun"/>
          <w:rFonts w:ascii="Calibri" w:eastAsia="Calibri" w:hAnsi="Calibri" w:cs="Calibri"/>
          <w:bCs/>
          <w:iCs/>
          <w:sz w:val="22"/>
          <w:szCs w:val="22"/>
        </w:rPr>
        <w:t xml:space="preserve">Gjennom hele barnehagelivet har vi </w:t>
      </w:r>
      <w:proofErr w:type="gramStart"/>
      <w:r>
        <w:rPr>
          <w:rStyle w:val="normaltextrun"/>
          <w:rFonts w:ascii="Calibri" w:eastAsia="Calibri" w:hAnsi="Calibri" w:cs="Calibri"/>
          <w:bCs/>
          <w:iCs/>
          <w:sz w:val="22"/>
          <w:szCs w:val="22"/>
        </w:rPr>
        <w:t>fokus</w:t>
      </w:r>
      <w:proofErr w:type="gramEnd"/>
      <w:r>
        <w:rPr>
          <w:rStyle w:val="normaltextrun"/>
          <w:rFonts w:ascii="Calibri" w:eastAsia="Calibri" w:hAnsi="Calibri" w:cs="Calibri"/>
          <w:bCs/>
          <w:iCs/>
          <w:sz w:val="22"/>
          <w:szCs w:val="22"/>
        </w:rPr>
        <w:t xml:space="preserve"> på selvstendighet, empati, hjelpe til, selvhevdelse, inkludering, lekekoder, grov- og finmotoriske aktiviteter som å holde en blyant og klippe med saks. Nå skal alt testes ut i førskolegruppen før skolestart</w:t>
      </w:r>
    </w:p>
    <w:p w14:paraId="3400FE39" w14:textId="77777777" w:rsidR="002A6734" w:rsidRDefault="002A6734" w:rsidP="002A6734">
      <w:pPr>
        <w:pStyle w:val="paragraph"/>
        <w:spacing w:beforeAutospacing="0" w:after="0" w:afterAutospacing="0"/>
        <w:textAlignment w:val="baseline"/>
        <w:rPr>
          <w:rStyle w:val="normaltextrun"/>
          <w:rFonts w:ascii="Calibri" w:eastAsia="Calibri" w:hAnsi="Calibri" w:cs="Calibri"/>
          <w:bCs/>
          <w:iCs/>
          <w:sz w:val="22"/>
          <w:szCs w:val="22"/>
        </w:rPr>
      </w:pPr>
      <w:r>
        <w:rPr>
          <w:rStyle w:val="normaltextrun"/>
          <w:rFonts w:ascii="Calibri" w:eastAsia="Calibri" w:hAnsi="Calibri" w:cs="Calibri"/>
          <w:bCs/>
          <w:iCs/>
          <w:sz w:val="22"/>
          <w:szCs w:val="22"/>
        </w:rPr>
        <w:t>Førskolegruppen er for barna som har sitt siste år i barnehagen. Gruppen har sin egen plan for overgang barnehage-skole. Planen ligger på barnehagens hjemmeside.</w:t>
      </w:r>
    </w:p>
    <w:p w14:paraId="2525B0B1" w14:textId="77777777" w:rsidR="002A6734" w:rsidRPr="00F92A18" w:rsidRDefault="002A6734" w:rsidP="002A6734">
      <w:pPr>
        <w:pStyle w:val="paragraph"/>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 xml:space="preserve">I førskolegruppen jobber vi med ulike prosjekter og fletter inn de ulike fagområdene. Vi vil ha et stort </w:t>
      </w:r>
      <w:proofErr w:type="gramStart"/>
      <w:r w:rsidRPr="00F92A18">
        <w:rPr>
          <w:rStyle w:val="normaltextrun"/>
          <w:rFonts w:asciiTheme="minorHAnsi" w:eastAsia="Calibri" w:hAnsiTheme="minorHAnsi" w:cstheme="minorHAnsi"/>
          <w:bCs/>
          <w:iCs/>
          <w:sz w:val="22"/>
          <w:szCs w:val="22"/>
        </w:rPr>
        <w:t>fokus</w:t>
      </w:r>
      <w:proofErr w:type="gramEnd"/>
      <w:r w:rsidRPr="00F92A18">
        <w:rPr>
          <w:rStyle w:val="normaltextrun"/>
          <w:rFonts w:asciiTheme="minorHAnsi" w:eastAsia="Calibri" w:hAnsiTheme="minorHAnsi" w:cstheme="minorHAnsi"/>
          <w:bCs/>
          <w:iCs/>
          <w:sz w:val="22"/>
          <w:szCs w:val="22"/>
        </w:rPr>
        <w:t xml:space="preserve"> på at aktivitetene skal være lystbetonte, spennende, utfordrende og ikke minst etter barnas nivå. På denne måten har vi tro på at barna opplever mestringsglede i førskolegruppen.</w:t>
      </w:r>
    </w:p>
    <w:p w14:paraId="31F843ED" w14:textId="77777777" w:rsidR="002A6734" w:rsidRPr="00F92A18" w:rsidRDefault="002A6734" w:rsidP="002A6734">
      <w:pPr>
        <w:pStyle w:val="paragraph"/>
        <w:spacing w:beforeAutospacing="0" w:after="0" w:afterAutospacing="0"/>
        <w:textAlignment w:val="baseline"/>
        <w:rPr>
          <w:rStyle w:val="normaltextrun"/>
          <w:rFonts w:asciiTheme="minorHAnsi" w:eastAsia="Calibri" w:hAnsiTheme="minorHAnsi" w:cstheme="minorHAnsi"/>
          <w:bCs/>
          <w:iCs/>
          <w:sz w:val="22"/>
          <w:szCs w:val="22"/>
        </w:rPr>
      </w:pPr>
    </w:p>
    <w:p w14:paraId="02C33D52" w14:textId="77777777" w:rsidR="005C4589" w:rsidRPr="00F92A18" w:rsidRDefault="005C4589" w:rsidP="005C4589">
      <w:pPr>
        <w:pStyle w:val="paragraph"/>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Målene for førskolegruppen:</w:t>
      </w:r>
    </w:p>
    <w:p w14:paraId="17143567" w14:textId="77777777" w:rsidR="005C4589" w:rsidRPr="00F92A18"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Fremme utvikling av vennskapsbånd, også på tvers av avdelinger</w:t>
      </w:r>
    </w:p>
    <w:p w14:paraId="7D517640" w14:textId="77777777" w:rsidR="005C4589" w:rsidRPr="00F92A18"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Trene på selvstendighet under måltid og garderobesituasjon</w:t>
      </w:r>
    </w:p>
    <w:p w14:paraId="3932712F" w14:textId="77777777" w:rsidR="005C4589" w:rsidRPr="00F92A18"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Tegne og fargelegge</w:t>
      </w:r>
    </w:p>
    <w:p w14:paraId="5F2CDC55" w14:textId="77777777" w:rsidR="005C4589" w:rsidRPr="00F92A18"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Ta imot og utføre beskjeder</w:t>
      </w:r>
    </w:p>
    <w:p w14:paraId="570D94ED" w14:textId="77777777" w:rsidR="005C4589" w:rsidRPr="00F92A18"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Turtaking</w:t>
      </w:r>
    </w:p>
    <w:p w14:paraId="3F171F17" w14:textId="77777777" w:rsidR="005C4589" w:rsidRPr="00F92A18"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Styrke finmotorikken</w:t>
      </w:r>
    </w:p>
    <w:p w14:paraId="75108AC5" w14:textId="77777777" w:rsidR="005C4589" w:rsidRPr="00F92A18"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Styrke konsentrasjon</w:t>
      </w:r>
    </w:p>
    <w:p w14:paraId="16A8AA78" w14:textId="77777777" w:rsidR="005C4589" w:rsidRPr="00F92A18"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Skape undring og kreativ problemløsning</w:t>
      </w:r>
    </w:p>
    <w:p w14:paraId="5FA07DA8" w14:textId="77777777" w:rsidR="005C4589" w:rsidRPr="00F92A18"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Styrke selvbilde, gi barna tro på egne ressurser</w:t>
      </w:r>
    </w:p>
    <w:p w14:paraId="2B017B7C" w14:textId="77777777" w:rsidR="005C4589" w:rsidRDefault="005C4589" w:rsidP="005C4589">
      <w:pPr>
        <w:pStyle w:val="paragraph"/>
        <w:numPr>
          <w:ilvl w:val="0"/>
          <w:numId w:val="35"/>
        </w:numPr>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Bli kjent med bokstavene og lyden i bokstavene</w:t>
      </w:r>
    </w:p>
    <w:p w14:paraId="72EB1BA3" w14:textId="77777777" w:rsidR="005C4589" w:rsidRDefault="005C4589" w:rsidP="005C4589">
      <w:pPr>
        <w:pStyle w:val="paragraph"/>
        <w:spacing w:beforeAutospacing="0" w:after="0" w:afterAutospacing="0"/>
        <w:ind w:left="360"/>
        <w:textAlignment w:val="baseline"/>
        <w:rPr>
          <w:rStyle w:val="normaltextrun"/>
          <w:rFonts w:asciiTheme="minorHAnsi" w:eastAsia="Calibri" w:hAnsiTheme="minorHAnsi" w:cstheme="minorHAnsi"/>
          <w:bCs/>
          <w:iCs/>
          <w:sz w:val="22"/>
          <w:szCs w:val="22"/>
        </w:rPr>
      </w:pPr>
    </w:p>
    <w:p w14:paraId="40902304" w14:textId="77777777" w:rsidR="005C4589" w:rsidRPr="00F92A18" w:rsidRDefault="005C4589" w:rsidP="005C4589">
      <w:pPr>
        <w:pStyle w:val="paragraph"/>
        <w:spacing w:beforeAutospacing="0" w:after="0" w:afterAutospacing="0"/>
        <w:ind w:left="360"/>
        <w:textAlignment w:val="baseline"/>
        <w:rPr>
          <w:rStyle w:val="normaltextrun"/>
          <w:rFonts w:asciiTheme="minorHAnsi" w:eastAsia="Calibri" w:hAnsiTheme="minorHAnsi" w:cstheme="minorHAnsi"/>
          <w:bCs/>
          <w:iCs/>
          <w:sz w:val="22"/>
          <w:szCs w:val="22"/>
        </w:rPr>
      </w:pPr>
      <w:r>
        <w:rPr>
          <w:rStyle w:val="normaltextrun"/>
          <w:rFonts w:asciiTheme="minorHAnsi" w:eastAsia="Calibri" w:hAnsiTheme="minorHAnsi" w:cstheme="minorHAnsi"/>
          <w:bCs/>
          <w:iCs/>
          <w:sz w:val="22"/>
          <w:szCs w:val="22"/>
        </w:rPr>
        <w:t>Alle barnehager har mottatt Overgangssekken, en sekk med innhold, sanger, spill, leker, som barna først blir kjent med i barnehagen og siden møter i løpet av den første tiden i skolen som et ledd i å skape trygghet i overgangen.</w:t>
      </w:r>
    </w:p>
    <w:p w14:paraId="749C3262" w14:textId="77777777" w:rsidR="005C4589" w:rsidRPr="00F92A18" w:rsidRDefault="005C4589" w:rsidP="005C4589">
      <w:pPr>
        <w:pStyle w:val="paragraph"/>
        <w:spacing w:beforeAutospacing="0" w:after="0" w:afterAutospacing="0"/>
        <w:ind w:left="720"/>
        <w:textAlignment w:val="baseline"/>
        <w:rPr>
          <w:rStyle w:val="normaltextrun"/>
          <w:rFonts w:asciiTheme="minorHAnsi" w:eastAsia="Calibri" w:hAnsiTheme="minorHAnsi" w:cstheme="minorHAnsi"/>
          <w:bCs/>
          <w:iCs/>
          <w:sz w:val="22"/>
          <w:szCs w:val="22"/>
        </w:rPr>
      </w:pPr>
    </w:p>
    <w:p w14:paraId="2745C2F4" w14:textId="77777777" w:rsidR="005C4589" w:rsidRPr="00F92A18" w:rsidRDefault="005C4589" w:rsidP="005C4589">
      <w:pPr>
        <w:pStyle w:val="paragraph"/>
        <w:spacing w:beforeAutospacing="0" w:after="0" w:afterAutospacing="0"/>
        <w:textAlignment w:val="baseline"/>
        <w:rPr>
          <w:rStyle w:val="normaltextrun"/>
          <w:rFonts w:asciiTheme="minorHAnsi" w:eastAsia="Calibri" w:hAnsiTheme="minorHAnsi" w:cstheme="minorHAnsi"/>
          <w:bCs/>
          <w:iCs/>
          <w:sz w:val="22"/>
          <w:szCs w:val="22"/>
        </w:rPr>
      </w:pPr>
      <w:r w:rsidRPr="00F92A18">
        <w:rPr>
          <w:rStyle w:val="normaltextrun"/>
          <w:rFonts w:asciiTheme="minorHAnsi" w:eastAsia="Calibri" w:hAnsiTheme="minorHAnsi" w:cstheme="minorHAnsi"/>
          <w:bCs/>
          <w:iCs/>
          <w:sz w:val="22"/>
          <w:szCs w:val="22"/>
        </w:rPr>
        <w:t>Vi følger ellers Stavanger kommune sine retningslinjer</w:t>
      </w:r>
    </w:p>
    <w:p w14:paraId="3A54CD1A" w14:textId="77777777" w:rsidR="005C4589" w:rsidRDefault="005C4589" w:rsidP="005C4589">
      <w:pPr>
        <w:pStyle w:val="paragraph"/>
        <w:spacing w:beforeAutospacing="0" w:after="0" w:afterAutospacing="0"/>
        <w:textAlignment w:val="baseline"/>
        <w:rPr>
          <w:rFonts w:ascii="Calibri" w:eastAsia="Calibri" w:hAnsi="Calibri" w:cs="Calibri"/>
          <w:b/>
          <w:sz w:val="22"/>
          <w:szCs w:val="22"/>
        </w:rPr>
      </w:pPr>
      <w:hyperlink r:id="rId18" w:history="1">
        <w:r w:rsidRPr="00F92A18">
          <w:rPr>
            <w:rStyle w:val="Hyperkobling"/>
            <w:rFonts w:asciiTheme="minorHAnsi" w:eastAsia="Calibri" w:hAnsiTheme="minorHAnsi" w:cstheme="minorHAnsi"/>
            <w:bCs/>
            <w:iCs/>
            <w:sz w:val="22"/>
            <w:szCs w:val="22"/>
          </w:rPr>
          <w:t>https://www.stavanger.kommune.no/barnehage-og-skole/barnehage/kvalitet-i-barnehagen/overganger/</w:t>
        </w:r>
      </w:hyperlink>
    </w:p>
    <w:p w14:paraId="698489B1" w14:textId="77777777" w:rsidR="00AA1F14" w:rsidRDefault="00AA1F14">
      <w:pPr>
        <w:pStyle w:val="paragraph"/>
        <w:spacing w:beforeAutospacing="0" w:after="0" w:afterAutospacing="0"/>
        <w:textAlignment w:val="baseline"/>
        <w:rPr>
          <w:rFonts w:ascii="Calibri" w:eastAsia="Calibri" w:hAnsi="Calibri" w:cs="Calibri"/>
          <w:b/>
          <w:sz w:val="22"/>
          <w:szCs w:val="22"/>
        </w:rPr>
      </w:pPr>
    </w:p>
    <w:p w14:paraId="31C4E70C" w14:textId="77777777" w:rsidR="00FA1ECB" w:rsidRDefault="00FA1ECB">
      <w:pPr>
        <w:rPr>
          <w:rFonts w:ascii="Calibri" w:hAnsi="Calibri" w:cs="Calibri"/>
          <w:sz w:val="24"/>
          <w:szCs w:val="24"/>
        </w:rPr>
      </w:pPr>
    </w:p>
    <w:p w14:paraId="69E08642" w14:textId="37D875C4" w:rsidR="00FA1ECB" w:rsidRDefault="00B1294B">
      <w:pPr>
        <w:pStyle w:val="Overskrift2"/>
        <w:rPr>
          <w:sz w:val="28"/>
          <w:szCs w:val="28"/>
        </w:rPr>
      </w:pPr>
      <w:bookmarkStart w:id="10" w:name="_Toc591364554"/>
      <w:r w:rsidRPr="7F8B6F59">
        <w:rPr>
          <w:sz w:val="28"/>
          <w:szCs w:val="28"/>
        </w:rPr>
        <w:t>Hvordan arbeider barnehagen med planlegging, vurdering og dokumentasjon?</w:t>
      </w:r>
      <w:bookmarkEnd w:id="10"/>
      <w:r w:rsidRPr="7F8B6F59">
        <w:rPr>
          <w:sz w:val="28"/>
          <w:szCs w:val="28"/>
        </w:rPr>
        <w:t xml:space="preserve"> </w:t>
      </w:r>
    </w:p>
    <w:p w14:paraId="658B7614" w14:textId="2EF697B5" w:rsidR="00FA1ECB" w:rsidRDefault="00C85980">
      <w:pPr>
        <w:rPr>
          <w:color w:val="FF0000"/>
        </w:rPr>
      </w:pPr>
      <w:r>
        <w:rPr>
          <w:color w:val="FF0000"/>
        </w:rPr>
        <w:t xml:space="preserve"> </w:t>
      </w:r>
    </w:p>
    <w:p w14:paraId="323DD0E2" w14:textId="77777777" w:rsidR="00FA1ECB" w:rsidRDefault="00B1294B">
      <w:pPr>
        <w:pStyle w:val="paragraph"/>
        <w:spacing w:beforeAutospacing="0" w:after="0" w:afterAutospacing="0"/>
        <w:textAlignment w:val="baseline"/>
        <w:rPr>
          <w:rStyle w:val="normaltextrun"/>
          <w:rFonts w:ascii="Calibri" w:eastAsia="Calibri" w:hAnsi="Calibri" w:cs="Calibri"/>
          <w:color w:val="FF0000"/>
          <w:sz w:val="22"/>
          <w:szCs w:val="22"/>
        </w:rPr>
      </w:pPr>
      <w:r>
        <w:rPr>
          <w:rStyle w:val="normaltextrun"/>
          <w:rFonts w:ascii="Calibri" w:eastAsia="Calibri" w:hAnsi="Calibri" w:cs="Calibri"/>
          <w:b/>
          <w:sz w:val="22"/>
          <w:szCs w:val="22"/>
        </w:rPr>
        <w:lastRenderedPageBreak/>
        <w:t>Vurdering av arbeidet for inneværende år:</w:t>
      </w:r>
      <w:r>
        <w:rPr>
          <w:rStyle w:val="normaltextrun"/>
          <w:rFonts w:ascii="Calibri" w:eastAsia="Calibri" w:hAnsi="Calibri" w:cs="Calibri"/>
          <w:color w:val="FF0000"/>
          <w:sz w:val="22"/>
          <w:szCs w:val="22"/>
        </w:rPr>
        <w:t xml:space="preserve"> </w:t>
      </w:r>
    </w:p>
    <w:p w14:paraId="18863814" w14:textId="77777777" w:rsidR="0009227A" w:rsidRPr="00FE3EB8" w:rsidRDefault="0009227A" w:rsidP="0009227A">
      <w:pPr>
        <w:pStyle w:val="paragraph"/>
        <w:spacing w:beforeAutospacing="0" w:after="0" w:afterAutospacing="0"/>
        <w:textAlignment w:val="baseline"/>
        <w:rPr>
          <w:rStyle w:val="normaltextrun"/>
          <w:rFonts w:ascii="Calibri" w:eastAsia="Calibri" w:hAnsi="Calibri" w:cs="Calibri"/>
          <w:sz w:val="22"/>
          <w:szCs w:val="22"/>
        </w:rPr>
      </w:pPr>
      <w:r w:rsidRPr="00FE3EB8">
        <w:rPr>
          <w:rStyle w:val="normaltextrun"/>
          <w:rFonts w:ascii="Calibri" w:eastAsia="Calibri" w:hAnsi="Calibri" w:cs="Calibri"/>
          <w:sz w:val="22"/>
          <w:szCs w:val="22"/>
        </w:rPr>
        <w:t xml:space="preserve">Avdelingene har arbeidet videre med å ta med barna i planleggingsfasen og medvirke i sin hverdag. Barna sine innspill har blitt brukt aktivt i videre evaluering og planlegging og gjennomføring av prosjekter. Barnas innspill har medført at noen prosjekter </w:t>
      </w:r>
      <w:r>
        <w:rPr>
          <w:rStyle w:val="normaltextrun"/>
          <w:rFonts w:ascii="Calibri" w:eastAsia="Calibri" w:hAnsi="Calibri" w:cs="Calibri"/>
          <w:sz w:val="22"/>
          <w:szCs w:val="22"/>
        </w:rPr>
        <w:t xml:space="preserve">kanskje også </w:t>
      </w:r>
      <w:r w:rsidRPr="00FE3EB8">
        <w:rPr>
          <w:rStyle w:val="normaltextrun"/>
          <w:rFonts w:ascii="Calibri" w:eastAsia="Calibri" w:hAnsi="Calibri" w:cs="Calibri"/>
          <w:sz w:val="22"/>
          <w:szCs w:val="22"/>
        </w:rPr>
        <w:t>har tatt en annen vei enn først planlagt</w:t>
      </w:r>
    </w:p>
    <w:p w14:paraId="156D5742" w14:textId="77777777" w:rsidR="00E466DA" w:rsidRDefault="00E466DA">
      <w:pPr>
        <w:pStyle w:val="paragraph"/>
        <w:spacing w:beforeAutospacing="0" w:after="0" w:afterAutospacing="0"/>
        <w:textAlignment w:val="baseline"/>
        <w:rPr>
          <w:rFonts w:ascii="Calibri" w:eastAsia="Calibri" w:hAnsi="Calibri" w:cs="Calibri"/>
          <w:sz w:val="22"/>
          <w:szCs w:val="22"/>
        </w:rPr>
      </w:pPr>
    </w:p>
    <w:p w14:paraId="08832BFF" w14:textId="77777777" w:rsidR="00FA1ECB" w:rsidRDefault="00B1294B">
      <w:pPr>
        <w:rPr>
          <w:rFonts w:ascii="Calibri" w:eastAsia="Calibri" w:hAnsi="Calibri" w:cs="Calibri"/>
          <w:b/>
          <w:sz w:val="22"/>
          <w:szCs w:val="22"/>
        </w:rPr>
      </w:pPr>
      <w:r>
        <w:rPr>
          <w:rFonts w:ascii="Calibri" w:eastAsia="Calibri" w:hAnsi="Calibri" w:cs="Calibri"/>
          <w:b/>
          <w:sz w:val="22"/>
          <w:szCs w:val="22"/>
        </w:rPr>
        <w:t>Plan for kommende år</w:t>
      </w:r>
    </w:p>
    <w:p w14:paraId="5C5BE649" w14:textId="77777777" w:rsidR="00CB2B68" w:rsidRDefault="00CB2B68" w:rsidP="00CB2B68">
      <w:pPr>
        <w:rPr>
          <w:rFonts w:ascii="Calibri" w:eastAsia="Calibri" w:hAnsi="Calibri" w:cs="Calibri"/>
          <w:bCs/>
          <w:sz w:val="22"/>
          <w:szCs w:val="22"/>
        </w:rPr>
      </w:pPr>
      <w:r w:rsidRPr="00A8553C">
        <w:rPr>
          <w:rFonts w:ascii="Calibri" w:eastAsia="Calibri" w:hAnsi="Calibri" w:cs="Calibri"/>
          <w:bCs/>
          <w:sz w:val="22"/>
          <w:szCs w:val="22"/>
        </w:rPr>
        <w:t>Barnehagen er en pedagogisk virksomhet</w:t>
      </w:r>
      <w:r>
        <w:rPr>
          <w:rFonts w:ascii="Calibri" w:eastAsia="Calibri" w:hAnsi="Calibri" w:cs="Calibri"/>
          <w:bCs/>
          <w:sz w:val="22"/>
          <w:szCs w:val="22"/>
        </w:rPr>
        <w:t xml:space="preserve"> basert på planlegging, vurdering og dokumentasjon som metode/arbeidsmåte. </w:t>
      </w:r>
      <w:r w:rsidRPr="00A8553C">
        <w:rPr>
          <w:rFonts w:ascii="Calibri" w:eastAsia="Calibri" w:hAnsi="Calibri" w:cs="Calibri"/>
          <w:bCs/>
          <w:sz w:val="22"/>
          <w:szCs w:val="22"/>
        </w:rPr>
        <w:t xml:space="preserve"> I Våland-barnehagene blir det gitt tilbud i tråd med </w:t>
      </w:r>
      <w:r>
        <w:rPr>
          <w:rFonts w:ascii="Calibri" w:eastAsia="Calibri" w:hAnsi="Calibri" w:cs="Calibri"/>
          <w:bCs/>
          <w:sz w:val="22"/>
          <w:szCs w:val="22"/>
        </w:rPr>
        <w:t>B</w:t>
      </w:r>
      <w:r w:rsidRPr="00A8553C">
        <w:rPr>
          <w:rFonts w:ascii="Calibri" w:eastAsia="Calibri" w:hAnsi="Calibri" w:cs="Calibri"/>
          <w:bCs/>
          <w:sz w:val="22"/>
          <w:szCs w:val="22"/>
        </w:rPr>
        <w:t>arnehageloven og Rammeplan for barnehager</w:t>
      </w:r>
      <w:r>
        <w:rPr>
          <w:rFonts w:ascii="Calibri" w:eastAsia="Calibri" w:hAnsi="Calibri" w:cs="Calibri"/>
          <w:bCs/>
          <w:sz w:val="22"/>
          <w:szCs w:val="22"/>
        </w:rPr>
        <w:t xml:space="preserve">. I tillegg lager vi egne prosessplaner/emneplaner basert på Rammeplanens 7 fagområder; 1) kommunikasjon, språk og tekst, 2) kropp, bevegelse, kropp og helse, 3) kunst, kultur og kreativitet, 4) natur, miljø, og teknologi, 5) antall, rom og form, 6) etikk, religion og filosofi, og 7) nærmiljø og samfunn. Gjennom Strategi for samarbeid med barn og Handlingsplan om det psykososiale barnehagemiljø ønsker vi å være synlige og tydelige </w:t>
      </w:r>
      <w:proofErr w:type="spellStart"/>
      <w:r>
        <w:rPr>
          <w:rFonts w:ascii="Calibri" w:eastAsia="Calibri" w:hAnsi="Calibri" w:cs="Calibri"/>
          <w:bCs/>
          <w:sz w:val="22"/>
          <w:szCs w:val="22"/>
        </w:rPr>
        <w:t>ifht</w:t>
      </w:r>
      <w:proofErr w:type="spellEnd"/>
      <w:r>
        <w:rPr>
          <w:rFonts w:ascii="Calibri" w:eastAsia="Calibri" w:hAnsi="Calibri" w:cs="Calibri"/>
          <w:bCs/>
          <w:sz w:val="22"/>
          <w:szCs w:val="22"/>
        </w:rPr>
        <w:t xml:space="preserve"> barns medvirkning til i all planlegging, vurdering og dokumentasjon i barnehagehverdagen, for på den måten å nå målet vårt i Stavangerbarnehagen mot 2030 – strategi for kvalitet i barnehagen. Et kvalitativt godt barnehagetilbud til alle barn i barnehagen.</w:t>
      </w:r>
    </w:p>
    <w:p w14:paraId="4C9E6313" w14:textId="372A709C" w:rsidR="00CB2B68" w:rsidRPr="00CC7163" w:rsidRDefault="00CB2B68" w:rsidP="00CB2B68">
      <w:pPr>
        <w:rPr>
          <w:rFonts w:ascii="Calibri" w:eastAsia="Calibri" w:hAnsi="Calibri" w:cs="Calibri"/>
          <w:b/>
          <w:sz w:val="22"/>
          <w:szCs w:val="22"/>
        </w:rPr>
      </w:pPr>
      <w:r>
        <w:rPr>
          <w:rFonts w:ascii="Calibri" w:eastAsia="Calibri" w:hAnsi="Calibri" w:cs="Calibri"/>
          <w:bCs/>
          <w:sz w:val="22"/>
          <w:szCs w:val="22"/>
        </w:rPr>
        <w:t xml:space="preserve">Vurdering og dokumentasjon vil gjenspeiles i avdelingenes månedsbrev som legges ut </w:t>
      </w:r>
      <w:r w:rsidR="00CC5700">
        <w:rPr>
          <w:rFonts w:ascii="Calibri" w:eastAsia="Calibri" w:hAnsi="Calibri" w:cs="Calibri"/>
          <w:bCs/>
          <w:sz w:val="22"/>
          <w:szCs w:val="22"/>
        </w:rPr>
        <w:t>i Vigilo</w:t>
      </w:r>
    </w:p>
    <w:p w14:paraId="630309B9" w14:textId="77777777" w:rsidR="0009227A" w:rsidRDefault="0009227A"/>
    <w:p w14:paraId="2B3B8A76" w14:textId="77777777" w:rsidR="00FA1ECB" w:rsidRDefault="00B1294B">
      <w:pPr>
        <w:rPr>
          <w:rFonts w:ascii="Calibri" w:eastAsia="Calibri" w:hAnsi="Calibri" w:cs="Calibri"/>
          <w:b/>
          <w:bCs/>
          <w:color w:val="4472C4"/>
          <w:sz w:val="22"/>
          <w:szCs w:val="22"/>
        </w:rPr>
      </w:pPr>
      <w:bookmarkStart w:id="11" w:name="_Toc1435389590"/>
      <w:r>
        <w:rPr>
          <w:rStyle w:val="Overskrift2Tegn"/>
          <w:sz w:val="28"/>
          <w:szCs w:val="28"/>
        </w:rPr>
        <w:t>Hvordan arbeider barnehagen med progresjon?</w:t>
      </w:r>
      <w:bookmarkEnd w:id="11"/>
      <w:r>
        <w:rPr>
          <w:rFonts w:ascii="Calibri" w:eastAsia="Calibri" w:hAnsi="Calibri" w:cs="Calibri"/>
          <w:b/>
          <w:bCs/>
          <w:color w:val="4472C4"/>
          <w:sz w:val="22"/>
          <w:szCs w:val="22"/>
        </w:rPr>
        <w:t xml:space="preserve"> </w:t>
      </w:r>
    </w:p>
    <w:p w14:paraId="263BACE2" w14:textId="3D2EF7FD" w:rsidR="00FA1ECB" w:rsidRDefault="009D4CE3">
      <w:pPr>
        <w:pStyle w:val="paragraph"/>
        <w:spacing w:beforeAutospacing="0" w:after="0" w:afterAutospacing="0"/>
        <w:rPr>
          <w:rStyle w:val="normaltextrun"/>
          <w:rFonts w:ascii="Calibri" w:eastAsia="Calibri" w:hAnsi="Calibri" w:cs="Calibri"/>
          <w:color w:val="FF0000"/>
          <w:sz w:val="22"/>
          <w:szCs w:val="22"/>
        </w:rPr>
      </w:pPr>
      <w:r>
        <w:rPr>
          <w:rStyle w:val="normaltextrun"/>
          <w:rFonts w:ascii="Calibri" w:eastAsia="Calibri" w:hAnsi="Calibri" w:cs="Calibri"/>
          <w:color w:val="FF0000"/>
          <w:sz w:val="22"/>
          <w:szCs w:val="22"/>
        </w:rPr>
        <w:t xml:space="preserve"> </w:t>
      </w:r>
    </w:p>
    <w:p w14:paraId="5A640FAD" w14:textId="77777777" w:rsidR="00FA1ECB" w:rsidRDefault="00B1294B">
      <w:pPr>
        <w:pStyle w:val="paragraph"/>
        <w:spacing w:beforeAutospacing="0" w:after="0" w:afterAutospacing="0"/>
        <w:rPr>
          <w:rStyle w:val="normaltextrun"/>
          <w:rFonts w:ascii="Calibri" w:eastAsia="Calibri" w:hAnsi="Calibri" w:cs="Calibri"/>
          <w:b/>
          <w:bCs/>
          <w:color w:val="FF0000"/>
          <w:sz w:val="22"/>
          <w:szCs w:val="22"/>
        </w:rPr>
      </w:pPr>
      <w:r>
        <w:rPr>
          <w:rStyle w:val="normaltextrun"/>
          <w:rFonts w:ascii="Calibri" w:eastAsia="Calibri" w:hAnsi="Calibri" w:cs="Calibri"/>
          <w:b/>
          <w:bCs/>
          <w:sz w:val="22"/>
          <w:szCs w:val="22"/>
        </w:rPr>
        <w:t>Vurdering av arbeidet for inneværende år:</w:t>
      </w:r>
      <w:r>
        <w:rPr>
          <w:rStyle w:val="normaltextrun"/>
          <w:rFonts w:ascii="Calibri" w:eastAsia="Calibri" w:hAnsi="Calibri" w:cs="Calibri"/>
          <w:b/>
          <w:bCs/>
          <w:color w:val="FF0000"/>
          <w:sz w:val="22"/>
          <w:szCs w:val="22"/>
        </w:rPr>
        <w:t xml:space="preserve"> </w:t>
      </w:r>
    </w:p>
    <w:p w14:paraId="730617D5" w14:textId="77777777" w:rsidR="00552EF0" w:rsidRPr="00174074" w:rsidRDefault="00552EF0" w:rsidP="00552EF0">
      <w:pPr>
        <w:pStyle w:val="paragraph"/>
        <w:spacing w:beforeAutospacing="0" w:after="0" w:afterAutospacing="0"/>
        <w:rPr>
          <w:rStyle w:val="normaltextrun"/>
          <w:rFonts w:ascii="Calibri" w:eastAsia="Calibri" w:hAnsi="Calibri" w:cs="Calibri"/>
          <w:color w:val="000000" w:themeColor="text1"/>
          <w:sz w:val="22"/>
          <w:szCs w:val="22"/>
        </w:rPr>
      </w:pPr>
      <w:r w:rsidRPr="00174074">
        <w:rPr>
          <w:rStyle w:val="normaltextrun"/>
          <w:rFonts w:ascii="Calibri" w:eastAsia="Calibri" w:hAnsi="Calibri" w:cs="Calibri"/>
          <w:color w:val="000000" w:themeColor="text1"/>
          <w:sz w:val="22"/>
          <w:szCs w:val="22"/>
        </w:rPr>
        <w:t xml:space="preserve">Progresjon i arbeidet følges opp via prosess- og temaplaner over emner som </w:t>
      </w:r>
      <w:r>
        <w:rPr>
          <w:rStyle w:val="normaltextrun"/>
          <w:rFonts w:ascii="Calibri" w:eastAsia="Calibri" w:hAnsi="Calibri" w:cs="Calibri"/>
          <w:color w:val="000000" w:themeColor="text1"/>
          <w:sz w:val="22"/>
          <w:szCs w:val="22"/>
        </w:rPr>
        <w:t xml:space="preserve">gjerne </w:t>
      </w:r>
      <w:r w:rsidRPr="00174074">
        <w:rPr>
          <w:rStyle w:val="normaltextrun"/>
          <w:rFonts w:ascii="Calibri" w:eastAsia="Calibri" w:hAnsi="Calibri" w:cs="Calibri"/>
          <w:color w:val="000000" w:themeColor="text1"/>
          <w:sz w:val="22"/>
          <w:szCs w:val="22"/>
        </w:rPr>
        <w:t>følger årets syklus</w:t>
      </w:r>
      <w:r>
        <w:rPr>
          <w:rStyle w:val="normaltextrun"/>
          <w:rFonts w:ascii="Calibri" w:eastAsia="Calibri" w:hAnsi="Calibri" w:cs="Calibri"/>
          <w:color w:val="000000" w:themeColor="text1"/>
          <w:sz w:val="22"/>
          <w:szCs w:val="22"/>
        </w:rPr>
        <w:t>. Hvordan alle avdelinger opplever dette, kan variere fra avdeling til avdeling avhengig av status på avdelingen. Som med alt annet vil det derfor være viktig med utarbeidelse av planer som gjerne A; B; C for å sikre god gjennomførelse uavhengig av avdelingens status.</w:t>
      </w:r>
    </w:p>
    <w:p w14:paraId="29B69AF4" w14:textId="77777777" w:rsidR="00E21BE9" w:rsidRDefault="00E21BE9">
      <w:pPr>
        <w:pStyle w:val="paragraph"/>
        <w:spacing w:beforeAutospacing="0" w:after="0" w:afterAutospacing="0"/>
        <w:rPr>
          <w:rFonts w:ascii="Calibri" w:eastAsia="Calibri" w:hAnsi="Calibri" w:cs="Calibri"/>
          <w:b/>
          <w:bCs/>
          <w:sz w:val="22"/>
          <w:szCs w:val="22"/>
        </w:rPr>
      </w:pPr>
    </w:p>
    <w:p w14:paraId="4BBA34D1" w14:textId="77777777" w:rsidR="00FA1ECB" w:rsidRDefault="00B1294B">
      <w:pPr>
        <w:rPr>
          <w:rFonts w:ascii="Calibri" w:eastAsia="Calibri" w:hAnsi="Calibri" w:cs="Calibri"/>
          <w:b/>
          <w:bCs/>
          <w:sz w:val="22"/>
          <w:szCs w:val="22"/>
        </w:rPr>
      </w:pPr>
      <w:r>
        <w:rPr>
          <w:rFonts w:ascii="Calibri" w:eastAsia="Calibri" w:hAnsi="Calibri" w:cs="Calibri"/>
          <w:b/>
          <w:bCs/>
          <w:sz w:val="22"/>
          <w:szCs w:val="22"/>
        </w:rPr>
        <w:t>Plan for kommende år:</w:t>
      </w:r>
    </w:p>
    <w:p w14:paraId="3EC9A006" w14:textId="7A23E2DD" w:rsidR="00FA1ECB" w:rsidRPr="003078C0" w:rsidRDefault="003078C0">
      <w:pPr>
        <w:rPr>
          <w:rFonts w:ascii="Calibri" w:eastAsia="Calibri" w:hAnsi="Calibri" w:cs="Calibri"/>
          <w:sz w:val="22"/>
          <w:szCs w:val="22"/>
        </w:rPr>
      </w:pPr>
      <w:r w:rsidRPr="00295CCE">
        <w:rPr>
          <w:rFonts w:ascii="Calibri" w:eastAsia="Calibri" w:hAnsi="Calibri" w:cs="Calibri"/>
          <w:sz w:val="22"/>
          <w:szCs w:val="22"/>
        </w:rPr>
        <w:t>Progresjon i barnehagen innebærer at alle barn skal ha mulighet til å utvikle seg, lære og oppleve fremgang. At de får varierte leke- aktivitets- og læringsmuligheter gjennom valg av pedagogisk innhold, arbeidsmåter, leker, materiell, og utforming av fysisk miljø</w:t>
      </w:r>
      <w:r>
        <w:rPr>
          <w:rFonts w:ascii="Calibri" w:eastAsia="Calibri" w:hAnsi="Calibri" w:cs="Calibri"/>
          <w:sz w:val="22"/>
          <w:szCs w:val="22"/>
        </w:rPr>
        <w:t xml:space="preserve">. </w:t>
      </w:r>
    </w:p>
    <w:p w14:paraId="580CE064" w14:textId="77777777" w:rsidR="00FA1ECB" w:rsidRDefault="00FA1ECB">
      <w:pPr>
        <w:rPr>
          <w:rFonts w:ascii="Calibri" w:hAnsi="Calibri" w:cs="Calibri"/>
          <w:sz w:val="24"/>
          <w:szCs w:val="24"/>
        </w:rPr>
      </w:pPr>
    </w:p>
    <w:p w14:paraId="010950D9" w14:textId="77777777" w:rsidR="00FA1ECB" w:rsidRDefault="00B1294B">
      <w:pPr>
        <w:pStyle w:val="Overskrift2"/>
        <w:rPr>
          <w:sz w:val="28"/>
          <w:szCs w:val="28"/>
        </w:rPr>
      </w:pPr>
      <w:bookmarkStart w:id="12" w:name="_Toc138917501"/>
      <w:r>
        <w:rPr>
          <w:sz w:val="28"/>
          <w:szCs w:val="28"/>
        </w:rPr>
        <w:t>Hvordan arbeider barnehagen for å fremme vennskap og felleskap?</w:t>
      </w:r>
      <w:bookmarkEnd w:id="12"/>
      <w:r>
        <w:rPr>
          <w:sz w:val="28"/>
          <w:szCs w:val="28"/>
        </w:rPr>
        <w:t> </w:t>
      </w:r>
    </w:p>
    <w:p w14:paraId="5D6F3340" w14:textId="77777777" w:rsidR="00FA1ECB" w:rsidRDefault="00B1294B">
      <w:pPr>
        <w:pStyle w:val="paragraph"/>
        <w:spacing w:beforeAutospacing="0" w:after="0" w:afterAutospacing="0"/>
        <w:textAlignment w:val="baseline"/>
        <w:rPr>
          <w:rStyle w:val="normaltextrun"/>
          <w:rFonts w:ascii="Calibri" w:hAnsi="Calibri" w:cs="Calibri"/>
          <w:b/>
        </w:rPr>
      </w:pPr>
      <w:r>
        <w:rPr>
          <w:rStyle w:val="normaltextrun"/>
          <w:rFonts w:ascii="Calibri" w:hAnsi="Calibri" w:cs="Calibri"/>
          <w:b/>
        </w:rPr>
        <w:t xml:space="preserve">Vurdering av arbeidet for inneværende år: </w:t>
      </w:r>
    </w:p>
    <w:p w14:paraId="08298A16" w14:textId="77777777" w:rsidR="00300EA4" w:rsidRDefault="00300EA4" w:rsidP="00300EA4">
      <w:pPr>
        <w:pStyle w:val="paragraph"/>
        <w:spacing w:beforeAutospacing="0" w:after="0" w:afterAutospacing="0"/>
        <w:textAlignment w:val="baseline"/>
        <w:rPr>
          <w:rStyle w:val="normaltextrun"/>
          <w:rFonts w:ascii="Calibri" w:hAnsi="Calibri" w:cs="Calibri"/>
          <w:bCs/>
          <w:sz w:val="22"/>
          <w:szCs w:val="22"/>
        </w:rPr>
      </w:pPr>
      <w:r w:rsidRPr="00F92A18">
        <w:rPr>
          <w:rStyle w:val="normaltextrun"/>
          <w:rFonts w:ascii="Calibri" w:hAnsi="Calibri" w:cs="Calibri"/>
          <w:bCs/>
          <w:sz w:val="22"/>
          <w:szCs w:val="22"/>
        </w:rPr>
        <w:t>Vi er opptatt av at alle barn skal bli sett hver dag. På den måten kan vi avdekke om noen opplever seg utestengt i leken eller ikke inkludert.</w:t>
      </w:r>
    </w:p>
    <w:p w14:paraId="6F7B400A" w14:textId="77777777" w:rsidR="00821837" w:rsidRPr="00F92A18" w:rsidRDefault="00821837" w:rsidP="00821837">
      <w:pPr>
        <w:pStyle w:val="paragraph"/>
        <w:spacing w:beforeAutospacing="0" w:after="0" w:afterAutospacing="0"/>
        <w:textAlignment w:val="baseline"/>
        <w:rPr>
          <w:rStyle w:val="normaltextrun"/>
          <w:rFonts w:ascii="Calibri" w:hAnsi="Calibri" w:cs="Calibri"/>
          <w:bCs/>
          <w:sz w:val="22"/>
          <w:szCs w:val="22"/>
        </w:rPr>
      </w:pPr>
      <w:r w:rsidRPr="00F92A18">
        <w:rPr>
          <w:rStyle w:val="normaltextrun"/>
          <w:rFonts w:ascii="Calibri" w:hAnsi="Calibri" w:cs="Calibri"/>
          <w:bCs/>
          <w:sz w:val="22"/>
          <w:szCs w:val="22"/>
        </w:rPr>
        <w:t>Vi snakker om vennskap og fellesskap i samlinger og barna bidrar aktivt med refleksjoner og forslag til gode måter å ivareta hverandre på</w:t>
      </w:r>
    </w:p>
    <w:p w14:paraId="0D495D5E" w14:textId="77777777" w:rsidR="00300EA4" w:rsidRPr="00F92A18" w:rsidRDefault="00300EA4" w:rsidP="00300EA4">
      <w:pPr>
        <w:pStyle w:val="paragraph"/>
        <w:spacing w:beforeAutospacing="0" w:after="0" w:afterAutospacing="0"/>
        <w:textAlignment w:val="baseline"/>
        <w:rPr>
          <w:rStyle w:val="normaltextrun"/>
          <w:rFonts w:ascii="Calibri" w:hAnsi="Calibri" w:cs="Calibri"/>
          <w:bCs/>
          <w:sz w:val="22"/>
          <w:szCs w:val="22"/>
        </w:rPr>
      </w:pPr>
    </w:p>
    <w:p w14:paraId="52D42254" w14:textId="77777777" w:rsidR="003078C0" w:rsidRDefault="003078C0">
      <w:pPr>
        <w:pStyle w:val="paragraph"/>
        <w:spacing w:beforeAutospacing="0" w:after="0" w:afterAutospacing="0"/>
        <w:textAlignment w:val="baseline"/>
        <w:rPr>
          <w:rFonts w:ascii="Calibri" w:hAnsi="Calibri" w:cs="Calibri"/>
        </w:rPr>
      </w:pPr>
    </w:p>
    <w:p w14:paraId="5A22F057" w14:textId="77777777" w:rsidR="00607CA9" w:rsidRDefault="00607CA9">
      <w:pPr>
        <w:rPr>
          <w:rFonts w:ascii="Calibri" w:hAnsi="Calibri" w:cs="Calibri"/>
          <w:b/>
          <w:sz w:val="24"/>
          <w:szCs w:val="24"/>
        </w:rPr>
      </w:pPr>
    </w:p>
    <w:p w14:paraId="0E0E14B7" w14:textId="2E1E43FC" w:rsidR="00FA1ECB" w:rsidRDefault="00B1294B">
      <w:pPr>
        <w:rPr>
          <w:rStyle w:val="normaltextrun"/>
          <w:rFonts w:ascii="Calibri" w:hAnsi="Calibri" w:cs="Calibri"/>
          <w:b/>
          <w:bCs/>
          <w:i/>
          <w:iCs/>
          <w:sz w:val="24"/>
          <w:szCs w:val="24"/>
        </w:rPr>
      </w:pPr>
      <w:r>
        <w:rPr>
          <w:rFonts w:ascii="Calibri" w:hAnsi="Calibri" w:cs="Calibri"/>
          <w:b/>
          <w:sz w:val="24"/>
          <w:szCs w:val="24"/>
        </w:rPr>
        <w:t>Plan for kommende år:</w:t>
      </w:r>
      <w:r>
        <w:rPr>
          <w:rStyle w:val="normaltextrun"/>
          <w:rFonts w:ascii="Calibri" w:hAnsi="Calibri" w:cs="Calibri"/>
          <w:b/>
          <w:bCs/>
          <w:i/>
          <w:iCs/>
          <w:sz w:val="24"/>
          <w:szCs w:val="24"/>
        </w:rPr>
        <w:t xml:space="preserve"> </w:t>
      </w:r>
    </w:p>
    <w:p w14:paraId="0CDBE84D" w14:textId="77777777" w:rsidR="00E76F83" w:rsidRPr="00F42342" w:rsidRDefault="00E76F83" w:rsidP="00E76F83">
      <w:pPr>
        <w:rPr>
          <w:rStyle w:val="normaltextrun"/>
          <w:rFonts w:ascii="Calibri" w:hAnsi="Calibri" w:cs="Calibri"/>
          <w:sz w:val="22"/>
          <w:szCs w:val="22"/>
        </w:rPr>
      </w:pPr>
      <w:r w:rsidRPr="00F42342">
        <w:rPr>
          <w:rStyle w:val="normaltextrun"/>
          <w:rFonts w:ascii="Calibri" w:hAnsi="Calibri" w:cs="Calibri"/>
          <w:sz w:val="22"/>
          <w:szCs w:val="22"/>
        </w:rPr>
        <w:t>Sosial kompetanse er en forutsetning for å fungere godt sammen med andre og omfatter ferdigheter, kunnskaper og holdninger som utvikles gjennom sosialt samspill. Barnehagen skal aktivt legge til rette for utvikling av vennskap og sosialt fellesskap ved</w:t>
      </w:r>
    </w:p>
    <w:p w14:paraId="6B6B7E7B" w14:textId="77777777" w:rsidR="00E76F83" w:rsidRPr="00F92A18" w:rsidRDefault="00E76F83" w:rsidP="00E76F83">
      <w:pPr>
        <w:pStyle w:val="Listeavsnitt"/>
        <w:numPr>
          <w:ilvl w:val="0"/>
          <w:numId w:val="35"/>
        </w:numPr>
        <w:rPr>
          <w:rFonts w:ascii="Calibri" w:hAnsi="Calibri" w:cs="Calibri"/>
          <w:sz w:val="22"/>
          <w:szCs w:val="22"/>
        </w:rPr>
      </w:pPr>
      <w:r w:rsidRPr="00F92A18">
        <w:rPr>
          <w:rFonts w:ascii="Calibri" w:hAnsi="Calibri" w:cs="Calibri"/>
          <w:sz w:val="22"/>
          <w:szCs w:val="22"/>
        </w:rPr>
        <w:t>Å støtte barnas initiativ til samspill</w:t>
      </w:r>
    </w:p>
    <w:p w14:paraId="15E015FB" w14:textId="77777777" w:rsidR="00E76F83" w:rsidRPr="00F92A18" w:rsidRDefault="00E76F83" w:rsidP="00E76F83">
      <w:pPr>
        <w:pStyle w:val="Listeavsnitt"/>
        <w:numPr>
          <w:ilvl w:val="0"/>
          <w:numId w:val="35"/>
        </w:numPr>
        <w:rPr>
          <w:rFonts w:ascii="Calibri" w:hAnsi="Calibri" w:cs="Calibri"/>
          <w:sz w:val="22"/>
          <w:szCs w:val="22"/>
        </w:rPr>
      </w:pPr>
      <w:r w:rsidRPr="00F92A18">
        <w:rPr>
          <w:rFonts w:ascii="Calibri" w:hAnsi="Calibri" w:cs="Calibri"/>
          <w:sz w:val="22"/>
          <w:szCs w:val="22"/>
        </w:rPr>
        <w:t xml:space="preserve">Samtale om normer for samhandling </w:t>
      </w:r>
    </w:p>
    <w:p w14:paraId="50B7FF98" w14:textId="77777777" w:rsidR="00E76F83" w:rsidRPr="00F92A18" w:rsidRDefault="00E76F83" w:rsidP="00E76F83">
      <w:pPr>
        <w:pStyle w:val="Listeavsnitt"/>
        <w:numPr>
          <w:ilvl w:val="0"/>
          <w:numId w:val="35"/>
        </w:numPr>
        <w:rPr>
          <w:rFonts w:ascii="Calibri" w:hAnsi="Calibri" w:cs="Calibri"/>
          <w:sz w:val="22"/>
          <w:szCs w:val="22"/>
        </w:rPr>
      </w:pPr>
      <w:r w:rsidRPr="00F92A18">
        <w:rPr>
          <w:rFonts w:ascii="Calibri" w:hAnsi="Calibri" w:cs="Calibri"/>
          <w:sz w:val="22"/>
          <w:szCs w:val="22"/>
        </w:rPr>
        <w:t>Støtte barna i å ta andres perspektiv, se en sak fra flere sider, samt reflektere over egne og andres følelser, opplevelser og meninger</w:t>
      </w:r>
    </w:p>
    <w:p w14:paraId="3DD55A03" w14:textId="77777777" w:rsidR="00E76F83" w:rsidRPr="00F92A18" w:rsidRDefault="00E76F83" w:rsidP="00E76F83">
      <w:pPr>
        <w:pStyle w:val="Listeavsnitt"/>
        <w:numPr>
          <w:ilvl w:val="0"/>
          <w:numId w:val="35"/>
        </w:numPr>
        <w:rPr>
          <w:rFonts w:ascii="Calibri" w:hAnsi="Calibri" w:cs="Calibri"/>
          <w:sz w:val="22"/>
          <w:szCs w:val="22"/>
        </w:rPr>
      </w:pPr>
      <w:r w:rsidRPr="00F92A18">
        <w:rPr>
          <w:rFonts w:ascii="Calibri" w:hAnsi="Calibri" w:cs="Calibri"/>
          <w:sz w:val="22"/>
          <w:szCs w:val="22"/>
        </w:rPr>
        <w:t>Støtte barnet i å sette egne grenser, respektere andres grenser og søke løsninger i konfliktsituasjoner</w:t>
      </w:r>
    </w:p>
    <w:p w14:paraId="3CEAFF3B" w14:textId="77777777" w:rsidR="00E76F83" w:rsidRPr="00F92A18" w:rsidRDefault="00E76F83" w:rsidP="00E76F83">
      <w:pPr>
        <w:pStyle w:val="Listeavsnitt"/>
        <w:numPr>
          <w:ilvl w:val="0"/>
          <w:numId w:val="35"/>
        </w:numPr>
        <w:rPr>
          <w:rFonts w:ascii="Calibri" w:hAnsi="Calibri" w:cs="Calibri"/>
          <w:sz w:val="22"/>
          <w:szCs w:val="22"/>
        </w:rPr>
      </w:pPr>
      <w:r w:rsidRPr="00F92A18">
        <w:rPr>
          <w:rFonts w:ascii="Calibri" w:hAnsi="Calibri" w:cs="Calibri"/>
          <w:sz w:val="22"/>
          <w:szCs w:val="22"/>
        </w:rPr>
        <w:t>Forebygge, stoppe og følge opp diskriminering, utestenging, mobbing, krenkelser og uheldige samspillmønstre</w:t>
      </w:r>
    </w:p>
    <w:p w14:paraId="57A7E4DF" w14:textId="77777777" w:rsidR="00821837" w:rsidRDefault="00821837">
      <w:pPr>
        <w:rPr>
          <w:rFonts w:ascii="Calibri" w:hAnsi="Calibri" w:cs="Calibri"/>
          <w:sz w:val="24"/>
          <w:szCs w:val="24"/>
        </w:rPr>
      </w:pPr>
    </w:p>
    <w:p w14:paraId="4D3D7617" w14:textId="77777777" w:rsidR="00FA1ECB" w:rsidRDefault="00B1294B">
      <w:pPr>
        <w:pStyle w:val="Overskrift2"/>
        <w:rPr>
          <w:sz w:val="28"/>
          <w:szCs w:val="28"/>
        </w:rPr>
      </w:pPr>
      <w:bookmarkStart w:id="13" w:name="_Toc1842208119"/>
      <w:r>
        <w:rPr>
          <w:sz w:val="28"/>
          <w:szCs w:val="28"/>
        </w:rPr>
        <w:t>Hvordan arbeider barnehagen for å fremme kommunikasjon og språk?</w:t>
      </w:r>
      <w:bookmarkEnd w:id="13"/>
      <w:r>
        <w:rPr>
          <w:sz w:val="28"/>
          <w:szCs w:val="28"/>
        </w:rPr>
        <w:t>  </w:t>
      </w:r>
    </w:p>
    <w:p w14:paraId="49E82061" w14:textId="77777777" w:rsidR="00FA1ECB" w:rsidRDefault="00B1294B">
      <w:pPr>
        <w:pStyle w:val="paragraph"/>
        <w:spacing w:beforeAutospacing="0" w:after="0" w:afterAutospacing="0"/>
        <w:textAlignment w:val="baseline"/>
        <w:rPr>
          <w:rStyle w:val="normaltextrun"/>
          <w:rFonts w:ascii="Calibri" w:hAnsi="Calibri" w:cs="Calibri"/>
          <w:b/>
        </w:rPr>
      </w:pPr>
      <w:r>
        <w:rPr>
          <w:rStyle w:val="normaltextrun"/>
          <w:rFonts w:ascii="Calibri" w:hAnsi="Calibri" w:cs="Calibri"/>
          <w:b/>
        </w:rPr>
        <w:t xml:space="preserve">Vurdering av arbeidet for inneværende år: </w:t>
      </w:r>
    </w:p>
    <w:p w14:paraId="4B1D5573" w14:textId="77777777" w:rsidR="00CE0EE4" w:rsidRDefault="00CE0EE4" w:rsidP="00CE0EE4">
      <w:pPr>
        <w:pStyle w:val="paragraph"/>
        <w:spacing w:beforeAutospacing="0" w:after="0" w:afterAutospacing="0"/>
        <w:textAlignment w:val="baseline"/>
        <w:rPr>
          <w:rStyle w:val="normaltextrun"/>
          <w:rFonts w:ascii="Calibri" w:hAnsi="Calibri" w:cs="Calibri"/>
          <w:bCs/>
          <w:sz w:val="22"/>
          <w:szCs w:val="22"/>
        </w:rPr>
      </w:pPr>
      <w:r w:rsidRPr="00F92A18">
        <w:rPr>
          <w:rStyle w:val="normaltextrun"/>
          <w:rFonts w:ascii="Calibri" w:hAnsi="Calibri" w:cs="Calibri"/>
          <w:bCs/>
          <w:sz w:val="22"/>
          <w:szCs w:val="22"/>
        </w:rPr>
        <w:t>Vi har et aktivt forhold til kommunikasjon og språk i hverdagen hvor vi ofte benytter bilder/bildekort for å styrke kommunikasjonen, spesielt der barn ennå ikke har utviklet tilstrekkelig talespråk eller der barnet er flerspråklig.</w:t>
      </w:r>
    </w:p>
    <w:p w14:paraId="3F63E9E1" w14:textId="77777777" w:rsidR="00CE0EE4" w:rsidRPr="00F92A18" w:rsidRDefault="00CE0EE4" w:rsidP="00CE0EE4">
      <w:pPr>
        <w:pStyle w:val="paragraph"/>
        <w:spacing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Avdelingene benytter ASK (alternativ og supplerende kommunikasjon) i møte med barna. Alle barn har et språk, men det uttrykkes på ulike måter. Ikke alle barn har talespråk, og mange barn er på vei i sin talespråks utvikling. ASK er dermed en støtte i språkutviklingen og et supplement til talespråket.</w:t>
      </w:r>
    </w:p>
    <w:p w14:paraId="7710330D" w14:textId="77777777" w:rsidR="00CE0EE4" w:rsidRPr="00F92A18" w:rsidRDefault="00CE0EE4" w:rsidP="00CE0EE4">
      <w:pPr>
        <w:pStyle w:val="paragraph"/>
        <w:spacing w:beforeAutospacing="0" w:after="0" w:afterAutospacing="0"/>
        <w:textAlignment w:val="baseline"/>
        <w:rPr>
          <w:rStyle w:val="normaltextrun"/>
          <w:rFonts w:ascii="Calibri" w:hAnsi="Calibri" w:cs="Calibri"/>
          <w:bCs/>
          <w:sz w:val="22"/>
          <w:szCs w:val="22"/>
        </w:rPr>
      </w:pPr>
    </w:p>
    <w:p w14:paraId="3B5E0C22" w14:textId="77777777" w:rsidR="00CF5556" w:rsidRDefault="00CF5556">
      <w:pPr>
        <w:pStyle w:val="paragraph"/>
        <w:spacing w:beforeAutospacing="0" w:after="0" w:afterAutospacing="0"/>
        <w:textAlignment w:val="baseline"/>
        <w:rPr>
          <w:rStyle w:val="normaltextrun"/>
          <w:rFonts w:ascii="Calibri" w:hAnsi="Calibri" w:cs="Calibri"/>
          <w:b/>
        </w:rPr>
      </w:pPr>
    </w:p>
    <w:p w14:paraId="692F02C7" w14:textId="77777777" w:rsidR="00FA1ECB" w:rsidRDefault="00B1294B">
      <w:pPr>
        <w:pStyle w:val="paragraph"/>
        <w:spacing w:beforeAutospacing="0" w:after="0" w:afterAutospacing="0"/>
        <w:textAlignment w:val="baseline"/>
        <w:rPr>
          <w:rFonts w:ascii="Calibri" w:hAnsi="Calibri" w:cs="Calibri"/>
          <w:b/>
          <w:i/>
        </w:rPr>
      </w:pPr>
      <w:r>
        <w:rPr>
          <w:rFonts w:ascii="Calibri" w:hAnsi="Calibri" w:cs="Calibri"/>
          <w:b/>
        </w:rPr>
        <w:t>Plan for kommende år:</w:t>
      </w:r>
      <w:r>
        <w:rPr>
          <w:rFonts w:ascii="Calibri" w:hAnsi="Calibri" w:cs="Calibri"/>
          <w:b/>
          <w:i/>
        </w:rPr>
        <w:t xml:space="preserve"> </w:t>
      </w:r>
    </w:p>
    <w:p w14:paraId="3A1F56C6" w14:textId="77777777" w:rsidR="00D072AD" w:rsidRPr="00F92A18" w:rsidRDefault="00D072AD" w:rsidP="00D072AD">
      <w:pPr>
        <w:pStyle w:val="paragraph"/>
        <w:spacing w:beforeAutospacing="0" w:after="0" w:afterAutospacing="0"/>
        <w:textAlignment w:val="baseline"/>
        <w:rPr>
          <w:rFonts w:ascii="Calibri" w:hAnsi="Calibri" w:cs="Calibri"/>
          <w:bCs/>
          <w:iCs/>
          <w:sz w:val="22"/>
          <w:szCs w:val="22"/>
        </w:rPr>
      </w:pPr>
      <w:r w:rsidRPr="00F92A18">
        <w:rPr>
          <w:rFonts w:ascii="Calibri" w:hAnsi="Calibri" w:cs="Calibri"/>
          <w:bCs/>
          <w:iCs/>
          <w:sz w:val="22"/>
          <w:szCs w:val="22"/>
        </w:rPr>
        <w:t>Barnehagen skal anerkjenne og verdsette barnas ulike kommunikasjonsuttrykk og språk, herunder tegnspråk. Alle barn skal få god språkstimulering gjennom barnehagehverdagen, og alle barn skal få delta i aktiviteter som fremmer kommunikasjon og en helhetlig språkutvikling.</w:t>
      </w:r>
    </w:p>
    <w:p w14:paraId="5F50AEB6" w14:textId="77777777" w:rsidR="00D072AD" w:rsidRPr="00F92A18" w:rsidRDefault="00D072AD" w:rsidP="00D072AD">
      <w:pPr>
        <w:pStyle w:val="paragraph"/>
        <w:spacing w:beforeAutospacing="0" w:after="0" w:afterAutospacing="0"/>
        <w:textAlignment w:val="baseline"/>
        <w:rPr>
          <w:rFonts w:ascii="Calibri" w:hAnsi="Calibri" w:cs="Calibri"/>
          <w:bCs/>
          <w:iCs/>
          <w:sz w:val="22"/>
          <w:szCs w:val="22"/>
        </w:rPr>
      </w:pPr>
      <w:r w:rsidRPr="00F92A18">
        <w:rPr>
          <w:rFonts w:ascii="Calibri" w:hAnsi="Calibri" w:cs="Calibri"/>
          <w:bCs/>
          <w:iCs/>
          <w:sz w:val="22"/>
          <w:szCs w:val="22"/>
        </w:rPr>
        <w:t>Personalet skal:</w:t>
      </w:r>
    </w:p>
    <w:p w14:paraId="354B7294" w14:textId="77777777" w:rsidR="00D072AD" w:rsidRPr="00F92A18" w:rsidRDefault="00D072AD" w:rsidP="00D072AD">
      <w:pPr>
        <w:pStyle w:val="paragraph"/>
        <w:numPr>
          <w:ilvl w:val="0"/>
          <w:numId w:val="35"/>
        </w:numPr>
        <w:spacing w:beforeAutospacing="0" w:after="0" w:afterAutospacing="0"/>
        <w:textAlignment w:val="baseline"/>
        <w:rPr>
          <w:rFonts w:ascii="Calibri" w:hAnsi="Calibri" w:cs="Calibri"/>
          <w:bCs/>
          <w:iCs/>
          <w:sz w:val="22"/>
          <w:szCs w:val="22"/>
        </w:rPr>
      </w:pPr>
      <w:r w:rsidRPr="00F92A18">
        <w:rPr>
          <w:rFonts w:ascii="Calibri" w:hAnsi="Calibri" w:cs="Calibri"/>
          <w:bCs/>
          <w:iCs/>
          <w:sz w:val="22"/>
          <w:szCs w:val="22"/>
        </w:rPr>
        <w:t>Anerkjenne og respondere på barnas ulike verbale og non-verbale uttrykk og støtte deres språkutvikling</w:t>
      </w:r>
    </w:p>
    <w:p w14:paraId="2A777846" w14:textId="77777777" w:rsidR="00D072AD" w:rsidRPr="00F92A18" w:rsidRDefault="00D072AD" w:rsidP="00D072AD">
      <w:pPr>
        <w:pStyle w:val="paragraph"/>
        <w:numPr>
          <w:ilvl w:val="0"/>
          <w:numId w:val="35"/>
        </w:numPr>
        <w:spacing w:beforeAutospacing="0" w:after="0" w:afterAutospacing="0"/>
        <w:textAlignment w:val="baseline"/>
        <w:rPr>
          <w:rFonts w:ascii="Calibri" w:hAnsi="Calibri" w:cs="Calibri"/>
          <w:bCs/>
          <w:iCs/>
          <w:sz w:val="22"/>
          <w:szCs w:val="22"/>
        </w:rPr>
      </w:pPr>
      <w:r w:rsidRPr="00F92A18">
        <w:rPr>
          <w:rFonts w:ascii="Calibri" w:hAnsi="Calibri" w:cs="Calibri"/>
          <w:bCs/>
          <w:iCs/>
          <w:sz w:val="22"/>
          <w:szCs w:val="22"/>
        </w:rPr>
        <w:t>Stimulere barns verbale og non-verbale kommunikasjon og legge til rette for at alle barn involveres i samspill og samtaler</w:t>
      </w:r>
    </w:p>
    <w:p w14:paraId="444DED78" w14:textId="77777777" w:rsidR="00D072AD" w:rsidRPr="00F92A18" w:rsidRDefault="00D072AD" w:rsidP="00D072AD">
      <w:pPr>
        <w:pStyle w:val="paragraph"/>
        <w:numPr>
          <w:ilvl w:val="0"/>
          <w:numId w:val="35"/>
        </w:numPr>
        <w:spacing w:beforeAutospacing="0" w:after="0" w:afterAutospacing="0"/>
        <w:textAlignment w:val="baseline"/>
        <w:rPr>
          <w:rFonts w:ascii="Calibri" w:hAnsi="Calibri" w:cs="Calibri"/>
          <w:bCs/>
          <w:iCs/>
          <w:sz w:val="22"/>
          <w:szCs w:val="22"/>
        </w:rPr>
      </w:pPr>
      <w:r w:rsidRPr="00F92A18">
        <w:rPr>
          <w:rFonts w:ascii="Calibri" w:hAnsi="Calibri" w:cs="Calibri"/>
          <w:bCs/>
          <w:iCs/>
          <w:sz w:val="22"/>
          <w:szCs w:val="22"/>
        </w:rPr>
        <w:t>Være bevisst våre roller som språklige forbilder og være lydhøre i kommunikasjonen med alle barn</w:t>
      </w:r>
    </w:p>
    <w:p w14:paraId="7C9BFED7" w14:textId="77777777" w:rsidR="00D072AD" w:rsidRPr="00F92A18" w:rsidRDefault="00D072AD" w:rsidP="00D072AD">
      <w:pPr>
        <w:pStyle w:val="paragraph"/>
        <w:numPr>
          <w:ilvl w:val="0"/>
          <w:numId w:val="35"/>
        </w:numPr>
        <w:spacing w:beforeAutospacing="0" w:after="0" w:afterAutospacing="0"/>
        <w:textAlignment w:val="baseline"/>
        <w:rPr>
          <w:rFonts w:ascii="Calibri" w:hAnsi="Calibri" w:cs="Calibri"/>
          <w:bCs/>
          <w:iCs/>
          <w:sz w:val="22"/>
          <w:szCs w:val="22"/>
        </w:rPr>
      </w:pPr>
      <w:r w:rsidRPr="00F92A18">
        <w:rPr>
          <w:rFonts w:ascii="Calibri" w:hAnsi="Calibri" w:cs="Calibri"/>
          <w:bCs/>
          <w:iCs/>
          <w:sz w:val="22"/>
          <w:szCs w:val="22"/>
        </w:rPr>
        <w:t>Følge med på barna kommunikasjon og språk og fange opp og støtte barn som har ulike former for kommunikasjonsvansker, som er lite språklig aktive, eller som har sen språkutvikling</w:t>
      </w:r>
    </w:p>
    <w:p w14:paraId="078C6DAD" w14:textId="77777777" w:rsidR="00D072AD" w:rsidRPr="00AB28D5" w:rsidRDefault="00D072AD" w:rsidP="00D072AD">
      <w:pPr>
        <w:pStyle w:val="paragraph"/>
        <w:spacing w:beforeAutospacing="0" w:after="0" w:afterAutospacing="0"/>
        <w:ind w:left="720"/>
        <w:textAlignment w:val="baseline"/>
        <w:rPr>
          <w:rFonts w:ascii="Calibri" w:hAnsi="Calibri" w:cs="Calibri"/>
          <w:bCs/>
          <w:iCs/>
        </w:rPr>
      </w:pPr>
    </w:p>
    <w:p w14:paraId="31584B28" w14:textId="77777777" w:rsidR="00D072AD" w:rsidRPr="000B2085" w:rsidRDefault="00D072AD" w:rsidP="00D072AD">
      <w:pPr>
        <w:pStyle w:val="paragraph"/>
        <w:spacing w:beforeAutospacing="0" w:after="0" w:afterAutospacing="0"/>
        <w:textAlignment w:val="baseline"/>
        <w:rPr>
          <w:rFonts w:ascii="Calibri" w:hAnsi="Calibri" w:cs="Calibri"/>
          <w:b/>
        </w:rPr>
      </w:pPr>
    </w:p>
    <w:p w14:paraId="63CCFAF0" w14:textId="77777777" w:rsidR="00CE0EE4" w:rsidRDefault="00CE0EE4">
      <w:pPr>
        <w:pStyle w:val="paragraph"/>
        <w:spacing w:beforeAutospacing="0" w:after="0" w:afterAutospacing="0"/>
        <w:textAlignment w:val="baseline"/>
        <w:rPr>
          <w:rFonts w:ascii="Calibri" w:hAnsi="Calibri" w:cs="Calibri"/>
          <w:b/>
        </w:rPr>
      </w:pPr>
    </w:p>
    <w:p w14:paraId="4B8A6874" w14:textId="77777777" w:rsidR="00FA1ECB" w:rsidRDefault="00B1294B">
      <w:pPr>
        <w:pStyle w:val="Overskrift2"/>
        <w:rPr>
          <w:sz w:val="28"/>
          <w:szCs w:val="28"/>
        </w:rPr>
      </w:pPr>
      <w:bookmarkStart w:id="14" w:name="_Toc1317984021"/>
      <w:r>
        <w:rPr>
          <w:sz w:val="28"/>
          <w:szCs w:val="28"/>
        </w:rPr>
        <w:lastRenderedPageBreak/>
        <w:t>Hvordan tilrettelegger barnehagen for barn som trenger ekstra støtte?</w:t>
      </w:r>
      <w:bookmarkEnd w:id="14"/>
      <w:r>
        <w:rPr>
          <w:sz w:val="28"/>
          <w:szCs w:val="28"/>
        </w:rPr>
        <w:t xml:space="preserve"> </w:t>
      </w:r>
    </w:p>
    <w:p w14:paraId="17D61404" w14:textId="77777777" w:rsidR="00FA1ECB" w:rsidRDefault="00B1294B">
      <w:pPr>
        <w:pStyle w:val="paragraph"/>
        <w:spacing w:beforeAutospacing="0" w:after="0" w:afterAutospacing="0"/>
        <w:textAlignment w:val="baseline"/>
        <w:rPr>
          <w:rStyle w:val="normaltextrun"/>
          <w:rFonts w:ascii="Calibri" w:eastAsia="Calibri" w:hAnsi="Calibri" w:cs="Calibri"/>
          <w:b/>
          <w:color w:val="FF0000"/>
          <w:sz w:val="22"/>
          <w:szCs w:val="22"/>
        </w:rPr>
      </w:pPr>
      <w:r>
        <w:rPr>
          <w:rStyle w:val="normaltextrun"/>
          <w:rFonts w:ascii="Calibri" w:eastAsia="Calibri" w:hAnsi="Calibri" w:cs="Calibri"/>
          <w:b/>
          <w:sz w:val="22"/>
          <w:szCs w:val="22"/>
        </w:rPr>
        <w:t>Vurdering av arbeidet for inneværende år:</w:t>
      </w:r>
      <w:r>
        <w:rPr>
          <w:rStyle w:val="normaltextrun"/>
          <w:rFonts w:ascii="Calibri" w:eastAsia="Calibri" w:hAnsi="Calibri" w:cs="Calibri"/>
          <w:b/>
          <w:color w:val="FF0000"/>
          <w:sz w:val="22"/>
          <w:szCs w:val="22"/>
        </w:rPr>
        <w:t xml:space="preserve"> </w:t>
      </w:r>
    </w:p>
    <w:p w14:paraId="2BBAED0F" w14:textId="77777777" w:rsidR="00ED2E1C" w:rsidRPr="005906C2" w:rsidRDefault="00ED2E1C" w:rsidP="00ED2E1C">
      <w:pPr>
        <w:pStyle w:val="paragraph"/>
        <w:spacing w:beforeAutospacing="0" w:after="0" w:afterAutospacing="0"/>
        <w:textAlignment w:val="baseline"/>
        <w:rPr>
          <w:rFonts w:ascii="Calibri" w:eastAsia="Calibri" w:hAnsi="Calibri" w:cs="Calibri"/>
          <w:bCs/>
          <w:color w:val="000000" w:themeColor="text1"/>
          <w:sz w:val="22"/>
          <w:szCs w:val="22"/>
        </w:rPr>
      </w:pPr>
      <w:r>
        <w:rPr>
          <w:rStyle w:val="normaltextrun"/>
          <w:rFonts w:ascii="Calibri" w:eastAsia="Calibri" w:hAnsi="Calibri" w:cs="Calibri"/>
          <w:bCs/>
          <w:color w:val="000000" w:themeColor="text1"/>
          <w:sz w:val="22"/>
          <w:szCs w:val="22"/>
        </w:rPr>
        <w:t>Vi bruker begrepet «L</w:t>
      </w:r>
      <w:r w:rsidRPr="005906C2">
        <w:rPr>
          <w:rStyle w:val="normaltextrun"/>
          <w:rFonts w:ascii="Calibri" w:eastAsia="Calibri" w:hAnsi="Calibri" w:cs="Calibri"/>
          <w:bCs/>
          <w:color w:val="000000" w:themeColor="text1"/>
          <w:sz w:val="22"/>
          <w:szCs w:val="22"/>
        </w:rPr>
        <w:t>aget rundt barn</w:t>
      </w:r>
      <w:r>
        <w:rPr>
          <w:rStyle w:val="normaltextrun"/>
          <w:rFonts w:ascii="Calibri" w:eastAsia="Calibri" w:hAnsi="Calibri" w:cs="Calibri"/>
          <w:bCs/>
          <w:color w:val="000000" w:themeColor="text1"/>
          <w:sz w:val="22"/>
          <w:szCs w:val="22"/>
        </w:rPr>
        <w:t xml:space="preserve">et». Det vil si alle barn, ikke bare de som trenger ekstra hjelp og støtte. Laget rundt barnet er styrket ved at vi har egne utførere og spesialpedagog direkte knyttet til barnehagen. Her tilrettelegges det for deling i gjennomtenkte grupper, observasjon i ulike settinger, bruk av visuell støtte i hverdagen, som dagstavle og mobile tematavler.  </w:t>
      </w:r>
    </w:p>
    <w:p w14:paraId="24E3F257" w14:textId="77777777" w:rsidR="00D072AD" w:rsidRDefault="00D072AD">
      <w:pPr>
        <w:pStyle w:val="paragraph"/>
        <w:spacing w:beforeAutospacing="0" w:after="0" w:afterAutospacing="0"/>
        <w:textAlignment w:val="baseline"/>
        <w:rPr>
          <w:rFonts w:ascii="Calibri" w:eastAsia="Calibri" w:hAnsi="Calibri" w:cs="Calibri"/>
          <w:b/>
          <w:sz w:val="22"/>
          <w:szCs w:val="22"/>
        </w:rPr>
      </w:pPr>
    </w:p>
    <w:p w14:paraId="0ACAAA2F" w14:textId="77777777" w:rsidR="00FA1ECB" w:rsidRDefault="00B1294B">
      <w:pPr>
        <w:rPr>
          <w:rFonts w:ascii="Calibri" w:eastAsia="Calibri" w:hAnsi="Calibri" w:cs="Calibri"/>
          <w:b/>
          <w:sz w:val="22"/>
          <w:szCs w:val="22"/>
        </w:rPr>
      </w:pPr>
      <w:r>
        <w:rPr>
          <w:rFonts w:ascii="Calibri" w:eastAsia="Calibri" w:hAnsi="Calibri" w:cs="Calibri"/>
          <w:b/>
          <w:sz w:val="22"/>
          <w:szCs w:val="22"/>
        </w:rPr>
        <w:t xml:space="preserve">Plan for kommende år: </w:t>
      </w:r>
    </w:p>
    <w:p w14:paraId="0C59403C" w14:textId="77777777" w:rsidR="00D40C58" w:rsidRPr="0029360B" w:rsidRDefault="00D40C58" w:rsidP="00D40C58">
      <w:pPr>
        <w:rPr>
          <w:rFonts w:ascii="Calibri" w:eastAsia="Calibri" w:hAnsi="Calibri" w:cs="Calibri"/>
          <w:b/>
          <w:sz w:val="22"/>
          <w:szCs w:val="22"/>
        </w:rPr>
      </w:pPr>
      <w:r w:rsidRPr="00160311">
        <w:rPr>
          <w:rFonts w:ascii="Calibri" w:eastAsia="Calibri" w:hAnsi="Calibri" w:cs="Calibri"/>
          <w:bCs/>
          <w:sz w:val="22"/>
          <w:szCs w:val="22"/>
        </w:rPr>
        <w:t>Vi har mye god kompetanse i Våland-barnehagene som kommer alle hus til</w:t>
      </w:r>
      <w:r>
        <w:rPr>
          <w:rFonts w:ascii="Calibri" w:eastAsia="Calibri" w:hAnsi="Calibri" w:cs="Calibri"/>
          <w:bCs/>
          <w:sz w:val="22"/>
          <w:szCs w:val="22"/>
        </w:rPr>
        <w:t xml:space="preserve"> </w:t>
      </w:r>
      <w:r w:rsidRPr="00160311">
        <w:rPr>
          <w:rFonts w:ascii="Calibri" w:eastAsia="Calibri" w:hAnsi="Calibri" w:cs="Calibri"/>
          <w:bCs/>
          <w:sz w:val="22"/>
          <w:szCs w:val="22"/>
        </w:rPr>
        <w:t>gode</w:t>
      </w:r>
      <w:r>
        <w:rPr>
          <w:rFonts w:ascii="Calibri" w:eastAsia="Calibri" w:hAnsi="Calibri" w:cs="Calibri"/>
          <w:bCs/>
          <w:sz w:val="22"/>
          <w:szCs w:val="22"/>
        </w:rPr>
        <w:t>. Med spesialpedagog i barnehagen oppleves det positivt for tilrettelegging for barn som trenger ekstra støtte samt i samarbeid med eksterne instanser. Barnehagen skal jobbe aktivt videre med å tilpasse det allmenn pedagogiske tilbudet etter barnas behov og forutsetninger, også når noen barn har behov for ekstra støtte i kortere eller lengre perioder. Barnehagen skal sørge for at barn som trenger ekstra støtte, tidlig får den sosiale, pedagogiske og/eller fysiske tilretteleggingen som er nødvendig for å gi barnet et inkluderende og likeverdig tilbud.</w:t>
      </w:r>
    </w:p>
    <w:p w14:paraId="570205F4" w14:textId="77777777" w:rsidR="00D40C58" w:rsidRPr="00EC488E" w:rsidRDefault="00D40C58" w:rsidP="00D40C58">
      <w:pPr>
        <w:rPr>
          <w:rFonts w:ascii="Calibri" w:eastAsia="Calibri" w:hAnsi="Calibri" w:cs="Calibri"/>
          <w:bCs/>
          <w:sz w:val="22"/>
          <w:szCs w:val="22"/>
        </w:rPr>
      </w:pPr>
      <w:r>
        <w:rPr>
          <w:rFonts w:ascii="Calibri" w:eastAsia="Calibri" w:hAnsi="Calibri" w:cs="Calibri"/>
          <w:bCs/>
          <w:sz w:val="22"/>
          <w:szCs w:val="22"/>
        </w:rPr>
        <w:t>Inkludering i barnehagen handler også om tilrettelegging for sosial deltakelse. Barnehagens innhold må formidles på en måte som gjør at alle barn kan delta ut fra egne behov og forutsetninger. Barnehagens viktigste sosialiseringsarena er leken. For noen barn kan tidlig innsats innebære at personalet arbeider særlig målrettet og systematisk – over kortere eller lengre perioder – med å inkludere i meningsfulle fellesskap.</w:t>
      </w:r>
    </w:p>
    <w:p w14:paraId="03AB3869" w14:textId="77777777" w:rsidR="00D40C58" w:rsidRDefault="00D40C58" w:rsidP="00D40C58">
      <w:pPr>
        <w:rPr>
          <w:rFonts w:ascii="Calibri" w:eastAsia="Calibri" w:hAnsi="Calibri" w:cs="Calibri"/>
          <w:bCs/>
          <w:sz w:val="22"/>
          <w:szCs w:val="22"/>
        </w:rPr>
      </w:pPr>
      <w:r>
        <w:rPr>
          <w:rFonts w:ascii="Calibri" w:eastAsia="Calibri" w:hAnsi="Calibri" w:cs="Calibri"/>
          <w:bCs/>
          <w:sz w:val="22"/>
          <w:szCs w:val="22"/>
        </w:rPr>
        <w:t>Personalet skal:</w:t>
      </w:r>
    </w:p>
    <w:p w14:paraId="5A9FD4A8" w14:textId="77777777" w:rsidR="00D40C58" w:rsidRDefault="00D40C58" w:rsidP="00D40C58">
      <w:pPr>
        <w:pStyle w:val="Listeavsnitt"/>
        <w:numPr>
          <w:ilvl w:val="0"/>
          <w:numId w:val="35"/>
        </w:numPr>
        <w:rPr>
          <w:rFonts w:ascii="Calibri" w:eastAsia="Calibri" w:hAnsi="Calibri" w:cs="Calibri"/>
          <w:bCs/>
          <w:sz w:val="22"/>
          <w:szCs w:val="22"/>
        </w:rPr>
      </w:pPr>
      <w:r>
        <w:rPr>
          <w:rFonts w:ascii="Calibri" w:eastAsia="Calibri" w:hAnsi="Calibri" w:cs="Calibri"/>
          <w:bCs/>
          <w:sz w:val="22"/>
          <w:szCs w:val="22"/>
        </w:rPr>
        <w:t>I kollegiet, drive med erfaringsutveksling</w:t>
      </w:r>
    </w:p>
    <w:p w14:paraId="40AE19EE" w14:textId="77777777" w:rsidR="00D40C58" w:rsidRDefault="00D40C58" w:rsidP="00D40C58">
      <w:pPr>
        <w:pStyle w:val="Listeavsnitt"/>
        <w:numPr>
          <w:ilvl w:val="0"/>
          <w:numId w:val="35"/>
        </w:numPr>
        <w:rPr>
          <w:rFonts w:ascii="Calibri" w:eastAsia="Calibri" w:hAnsi="Calibri" w:cs="Calibri"/>
          <w:bCs/>
          <w:sz w:val="22"/>
          <w:szCs w:val="22"/>
        </w:rPr>
      </w:pPr>
      <w:r>
        <w:rPr>
          <w:rFonts w:ascii="Calibri" w:eastAsia="Calibri" w:hAnsi="Calibri" w:cs="Calibri"/>
          <w:bCs/>
          <w:sz w:val="22"/>
          <w:szCs w:val="22"/>
        </w:rPr>
        <w:t>Kartlegge, og sette i gang tiltak når dette er nødvendig</w:t>
      </w:r>
    </w:p>
    <w:p w14:paraId="7225A4B0" w14:textId="77777777" w:rsidR="00D40C58" w:rsidRDefault="00D40C58" w:rsidP="00D40C58">
      <w:pPr>
        <w:pStyle w:val="Listeavsnitt"/>
        <w:numPr>
          <w:ilvl w:val="0"/>
          <w:numId w:val="35"/>
        </w:numPr>
        <w:rPr>
          <w:rFonts w:ascii="Calibri" w:eastAsia="Calibri" w:hAnsi="Calibri" w:cs="Calibri"/>
          <w:bCs/>
          <w:sz w:val="22"/>
          <w:szCs w:val="22"/>
        </w:rPr>
      </w:pPr>
      <w:r>
        <w:rPr>
          <w:rFonts w:ascii="Calibri" w:eastAsia="Calibri" w:hAnsi="Calibri" w:cs="Calibri"/>
          <w:bCs/>
          <w:sz w:val="22"/>
          <w:szCs w:val="22"/>
        </w:rPr>
        <w:t>Samarbeide godt med barnas hjem</w:t>
      </w:r>
    </w:p>
    <w:p w14:paraId="292BDCFD" w14:textId="77777777" w:rsidR="00D40C58" w:rsidRDefault="00D40C58" w:rsidP="00D40C58">
      <w:pPr>
        <w:pStyle w:val="Listeavsnitt"/>
        <w:numPr>
          <w:ilvl w:val="0"/>
          <w:numId w:val="35"/>
        </w:numPr>
        <w:rPr>
          <w:rFonts w:ascii="Calibri" w:eastAsia="Calibri" w:hAnsi="Calibri" w:cs="Calibri"/>
          <w:bCs/>
          <w:sz w:val="22"/>
          <w:szCs w:val="22"/>
        </w:rPr>
      </w:pPr>
      <w:r>
        <w:rPr>
          <w:rFonts w:ascii="Calibri" w:eastAsia="Calibri" w:hAnsi="Calibri" w:cs="Calibri"/>
          <w:bCs/>
          <w:sz w:val="22"/>
          <w:szCs w:val="22"/>
        </w:rPr>
        <w:t>Bruke avdelingsmøter for evaluering av tiltak og informasjonsflyt</w:t>
      </w:r>
    </w:p>
    <w:p w14:paraId="12C9A2DD" w14:textId="77777777" w:rsidR="00D40C58" w:rsidRPr="00371953" w:rsidRDefault="00D40C58" w:rsidP="00D40C58">
      <w:pPr>
        <w:pStyle w:val="Listeavsnitt"/>
        <w:numPr>
          <w:ilvl w:val="0"/>
          <w:numId w:val="35"/>
        </w:numPr>
        <w:rPr>
          <w:rFonts w:ascii="Calibri" w:eastAsia="Calibri" w:hAnsi="Calibri" w:cs="Calibri"/>
          <w:bCs/>
          <w:sz w:val="22"/>
          <w:szCs w:val="22"/>
        </w:rPr>
      </w:pPr>
      <w:r>
        <w:rPr>
          <w:rFonts w:ascii="Calibri" w:eastAsia="Calibri" w:hAnsi="Calibri" w:cs="Calibri"/>
          <w:bCs/>
          <w:sz w:val="22"/>
          <w:szCs w:val="22"/>
        </w:rPr>
        <w:t>Delta på kurs, få økt kompetanse når det er behov for det.</w:t>
      </w:r>
    </w:p>
    <w:p w14:paraId="3FB396A9" w14:textId="77777777" w:rsidR="00EF6120" w:rsidRDefault="00EF6120">
      <w:pPr>
        <w:rPr>
          <w:rFonts w:ascii="Calibri" w:eastAsia="Calibri" w:hAnsi="Calibri" w:cs="Calibri"/>
          <w:b/>
          <w:sz w:val="22"/>
          <w:szCs w:val="22"/>
        </w:rPr>
      </w:pPr>
    </w:p>
    <w:p w14:paraId="78798D92" w14:textId="7211D1EB" w:rsidR="7F8B6F59" w:rsidRDefault="7F8B6F59" w:rsidP="7F8B6F59">
      <w:pPr>
        <w:rPr>
          <w:rStyle w:val="Overskrift2Tegn"/>
          <w:sz w:val="28"/>
          <w:szCs w:val="28"/>
        </w:rPr>
      </w:pPr>
    </w:p>
    <w:p w14:paraId="1BEF808D" w14:textId="77777777" w:rsidR="00FA1ECB" w:rsidRDefault="00B1294B">
      <w:pPr>
        <w:rPr>
          <w:color w:val="FF0000"/>
        </w:rPr>
      </w:pPr>
      <w:bookmarkStart w:id="15" w:name="_Toc133848523"/>
      <w:r>
        <w:rPr>
          <w:rStyle w:val="Overskrift2Tegn"/>
          <w:sz w:val="28"/>
          <w:szCs w:val="28"/>
        </w:rPr>
        <w:t>Hvordan arbeider barnehagen med fagområdene</w:t>
      </w:r>
      <w:bookmarkEnd w:id="15"/>
      <w:r>
        <w:rPr>
          <w:rStyle w:val="normaltextrun"/>
          <w:rFonts w:ascii="Arial" w:hAnsi="Arial" w:cs="Arial"/>
          <w:sz w:val="22"/>
          <w:szCs w:val="22"/>
        </w:rPr>
        <w:t xml:space="preserve"> </w:t>
      </w:r>
    </w:p>
    <w:p w14:paraId="4E2372E5" w14:textId="77777777" w:rsidR="00FA1ECB" w:rsidRDefault="00B1294B">
      <w:pPr>
        <w:pStyle w:val="paragraph"/>
        <w:spacing w:beforeAutospacing="0" w:after="0" w:afterAutospacing="0"/>
        <w:rPr>
          <w:rStyle w:val="normaltextrun"/>
          <w:rFonts w:ascii="Calibri" w:eastAsia="Calibri" w:hAnsi="Calibri" w:cs="Calibri"/>
          <w:b/>
          <w:bCs/>
          <w:color w:val="FF0000"/>
          <w:sz w:val="22"/>
          <w:szCs w:val="22"/>
        </w:rPr>
      </w:pPr>
      <w:r>
        <w:rPr>
          <w:rStyle w:val="normaltextrun"/>
          <w:rFonts w:ascii="Calibri" w:eastAsia="Calibri" w:hAnsi="Calibri" w:cs="Calibri"/>
          <w:b/>
          <w:bCs/>
          <w:sz w:val="22"/>
          <w:szCs w:val="22"/>
        </w:rPr>
        <w:t>Vurdering av arbeidet for inneværende år:</w:t>
      </w:r>
      <w:r>
        <w:rPr>
          <w:rStyle w:val="normaltextrun"/>
          <w:rFonts w:ascii="Calibri" w:eastAsia="Calibri" w:hAnsi="Calibri" w:cs="Calibri"/>
          <w:b/>
          <w:bCs/>
          <w:color w:val="FF0000"/>
          <w:sz w:val="22"/>
          <w:szCs w:val="22"/>
        </w:rPr>
        <w:t xml:space="preserve"> </w:t>
      </w:r>
    </w:p>
    <w:p w14:paraId="6F19FB08" w14:textId="77777777" w:rsidR="00C10D25" w:rsidRPr="00A854F7" w:rsidRDefault="00C10D25" w:rsidP="00C10D25">
      <w:pPr>
        <w:pStyle w:val="paragraph"/>
        <w:spacing w:beforeAutospacing="0" w:after="0" w:afterAutospacing="0"/>
        <w:rPr>
          <w:rStyle w:val="normaltextrun"/>
          <w:rFonts w:ascii="Calibri" w:eastAsia="Calibri" w:hAnsi="Calibri" w:cs="Calibri"/>
          <w:color w:val="000000" w:themeColor="text1"/>
          <w:sz w:val="22"/>
          <w:szCs w:val="22"/>
        </w:rPr>
      </w:pPr>
      <w:r w:rsidRPr="00A854F7">
        <w:rPr>
          <w:rStyle w:val="normaltextrun"/>
          <w:rFonts w:ascii="Calibri" w:eastAsia="Calibri" w:hAnsi="Calibri" w:cs="Calibri"/>
          <w:color w:val="000000" w:themeColor="text1"/>
          <w:sz w:val="22"/>
          <w:szCs w:val="22"/>
        </w:rPr>
        <w:t>Etter sammenslåing og utvidelse av Våland-barnehagene h</w:t>
      </w:r>
      <w:r>
        <w:rPr>
          <w:rStyle w:val="normaltextrun"/>
          <w:rFonts w:ascii="Calibri" w:eastAsia="Calibri" w:hAnsi="Calibri" w:cs="Calibri"/>
          <w:color w:val="000000" w:themeColor="text1"/>
          <w:sz w:val="22"/>
          <w:szCs w:val="22"/>
        </w:rPr>
        <w:t>ar</w:t>
      </w:r>
      <w:r w:rsidRPr="00A854F7">
        <w:rPr>
          <w:rStyle w:val="normaltextrun"/>
          <w:rFonts w:ascii="Calibri" w:eastAsia="Calibri" w:hAnsi="Calibri" w:cs="Calibri"/>
          <w:color w:val="000000" w:themeColor="text1"/>
          <w:sz w:val="22"/>
          <w:szCs w:val="22"/>
        </w:rPr>
        <w:t xml:space="preserve"> vi </w:t>
      </w:r>
      <w:r>
        <w:rPr>
          <w:rStyle w:val="normaltextrun"/>
          <w:rFonts w:ascii="Calibri" w:eastAsia="Calibri" w:hAnsi="Calibri" w:cs="Calibri"/>
          <w:color w:val="000000" w:themeColor="text1"/>
          <w:sz w:val="22"/>
          <w:szCs w:val="22"/>
        </w:rPr>
        <w:t xml:space="preserve">noe </w:t>
      </w:r>
      <w:r w:rsidRPr="00A854F7">
        <w:rPr>
          <w:rStyle w:val="normaltextrun"/>
          <w:rFonts w:ascii="Calibri" w:eastAsia="Calibri" w:hAnsi="Calibri" w:cs="Calibri"/>
          <w:color w:val="000000" w:themeColor="text1"/>
          <w:sz w:val="22"/>
          <w:szCs w:val="22"/>
        </w:rPr>
        <w:t>ulike tilnærminger til prosess – og temaplaner som omhandler planer for fagområdene.</w:t>
      </w:r>
      <w:r>
        <w:rPr>
          <w:rStyle w:val="normaltextrun"/>
          <w:rFonts w:ascii="Calibri" w:eastAsia="Calibri" w:hAnsi="Calibri" w:cs="Calibri"/>
          <w:color w:val="000000" w:themeColor="text1"/>
          <w:sz w:val="22"/>
          <w:szCs w:val="22"/>
        </w:rPr>
        <w:t xml:space="preserve"> Dette arbeidet jobbes det det bevisst med i alle sammenhenger vi er i på alle nivåer i Våland-barnehagene for en felles forståelse og praksis</w:t>
      </w:r>
    </w:p>
    <w:p w14:paraId="428B0682" w14:textId="77777777" w:rsidR="00955E9A" w:rsidRDefault="00955E9A">
      <w:pPr>
        <w:pStyle w:val="paragraph"/>
        <w:spacing w:beforeAutospacing="0" w:after="0" w:afterAutospacing="0"/>
        <w:rPr>
          <w:rFonts w:ascii="Calibri" w:eastAsia="Calibri" w:hAnsi="Calibri" w:cs="Calibri"/>
          <w:b/>
          <w:bCs/>
          <w:sz w:val="22"/>
          <w:szCs w:val="22"/>
        </w:rPr>
      </w:pPr>
    </w:p>
    <w:p w14:paraId="40FB9495" w14:textId="77777777" w:rsidR="00FA1ECB" w:rsidRDefault="00B1294B">
      <w:pPr>
        <w:rPr>
          <w:rFonts w:ascii="Calibri" w:eastAsia="Calibri" w:hAnsi="Calibri" w:cs="Calibri"/>
          <w:b/>
          <w:bCs/>
          <w:sz w:val="22"/>
          <w:szCs w:val="22"/>
        </w:rPr>
      </w:pPr>
      <w:r>
        <w:rPr>
          <w:rFonts w:ascii="Calibri" w:eastAsia="Calibri" w:hAnsi="Calibri" w:cs="Calibri"/>
          <w:b/>
          <w:bCs/>
          <w:sz w:val="22"/>
          <w:szCs w:val="22"/>
        </w:rPr>
        <w:t>Plan for kommende år:</w:t>
      </w:r>
    </w:p>
    <w:p w14:paraId="744F22FE" w14:textId="77777777" w:rsidR="008828EE" w:rsidRDefault="008828EE" w:rsidP="008828EE">
      <w:pPr>
        <w:rPr>
          <w:rFonts w:ascii="Calibri" w:eastAsia="Calibri" w:hAnsi="Calibri" w:cs="Calibri"/>
          <w:sz w:val="22"/>
          <w:szCs w:val="22"/>
        </w:rPr>
      </w:pPr>
      <w:r w:rsidRPr="00180944">
        <w:rPr>
          <w:rFonts w:ascii="Calibri" w:eastAsia="Calibri" w:hAnsi="Calibri" w:cs="Calibri"/>
          <w:sz w:val="22"/>
          <w:szCs w:val="22"/>
        </w:rPr>
        <w:t xml:space="preserve">Fagområdene gjenspeiler områder som har interesse og egenverdi for barn i barnehagen og skal fremme trivsel, allsidig utvikling og helse. Barnehagen skal se fagområdene i sammenheng og alle fagområdene skal være en gjennomgående del av barnehagens innhold. Barnehagen skal ta </w:t>
      </w:r>
      <w:r w:rsidRPr="00180944">
        <w:rPr>
          <w:rFonts w:ascii="Calibri" w:eastAsia="Calibri" w:hAnsi="Calibri" w:cs="Calibri"/>
          <w:sz w:val="22"/>
          <w:szCs w:val="22"/>
        </w:rPr>
        <w:lastRenderedPageBreak/>
        <w:t>utgangspunkt i barnas engasjement og bidra slik at arbeidet med fagområdene kan oppleves som en meningsfull og morsom del av barnas hverdag. Barna skal utvikle kunnskaper og ferdigheter innen alle fagområdene gjennom undring, utforsking og skapende aktiviteter. Barnehagen skal bruke ulikt materiell og utstyr, teknologi og digitale verktøy, spill, bøker og musikk i arbeidet med fagområdene. Fagområdene er i stor grad de samme som barn senere møter som fag i skolen.</w:t>
      </w:r>
    </w:p>
    <w:p w14:paraId="1AFE6AA1" w14:textId="77777777" w:rsidR="008828EE" w:rsidRPr="00180944" w:rsidRDefault="008828EE" w:rsidP="008828EE">
      <w:pPr>
        <w:rPr>
          <w:rFonts w:ascii="Calibri" w:eastAsia="Calibri" w:hAnsi="Calibri" w:cs="Calibri"/>
          <w:sz w:val="22"/>
          <w:szCs w:val="22"/>
        </w:rPr>
      </w:pPr>
      <w:r>
        <w:rPr>
          <w:rFonts w:ascii="Calibri" w:eastAsia="Calibri" w:hAnsi="Calibri" w:cs="Calibri"/>
          <w:sz w:val="22"/>
          <w:szCs w:val="22"/>
        </w:rPr>
        <w:t>Fagområdene kommer ellers tydelig til syne i gjennomføring av prosess- og temaplaner.</w:t>
      </w:r>
    </w:p>
    <w:p w14:paraId="309DBD6B" w14:textId="77777777" w:rsidR="00C10D25" w:rsidRDefault="00C10D25">
      <w:pPr>
        <w:rPr>
          <w:rFonts w:ascii="Calibri" w:eastAsia="Calibri" w:hAnsi="Calibri" w:cs="Calibri"/>
          <w:b/>
          <w:bCs/>
          <w:sz w:val="22"/>
          <w:szCs w:val="22"/>
        </w:rPr>
      </w:pPr>
    </w:p>
    <w:p w14:paraId="0E7FE65B" w14:textId="77777777" w:rsidR="00FA1ECB" w:rsidRDefault="00B1294B">
      <w:pPr>
        <w:pStyle w:val="paragraph"/>
        <w:spacing w:beforeAutospacing="0" w:after="0" w:afterAutospacing="0"/>
        <w:textAlignment w:val="baseline"/>
        <w:rPr>
          <w:rStyle w:val="eop"/>
          <w:rFonts w:ascii="Calibri" w:eastAsia="Calibri" w:hAnsi="Calibri" w:cs="Calibri"/>
          <w:color w:val="FF0000"/>
          <w:sz w:val="28"/>
          <w:szCs w:val="28"/>
        </w:rPr>
      </w:pPr>
      <w:bookmarkStart w:id="16" w:name="_Toc86550397"/>
      <w:r>
        <w:rPr>
          <w:rStyle w:val="Overskrift2Tegn"/>
          <w:rFonts w:eastAsia="Calibri"/>
          <w:sz w:val="28"/>
          <w:szCs w:val="28"/>
        </w:rPr>
        <w:t>Hvordan arbeider barnehagen med den digitale praksisen</w:t>
      </w:r>
      <w:bookmarkEnd w:id="16"/>
      <w:r>
        <w:rPr>
          <w:rStyle w:val="normaltextrun"/>
          <w:rFonts w:ascii="Calibri" w:eastAsia="Calibri" w:hAnsi="Calibri" w:cs="Calibri"/>
          <w:color w:val="4472C4"/>
          <w:sz w:val="28"/>
          <w:szCs w:val="28"/>
        </w:rPr>
        <w:t>?</w:t>
      </w:r>
      <w:r>
        <w:rPr>
          <w:rStyle w:val="normaltextrun"/>
          <w:rFonts w:ascii="Arial" w:hAnsi="Arial" w:cs="Arial"/>
          <w:b/>
          <w:bCs/>
          <w:sz w:val="21"/>
          <w:szCs w:val="21"/>
        </w:rPr>
        <w:t xml:space="preserve"> </w:t>
      </w:r>
    </w:p>
    <w:p w14:paraId="5BB4FCCF" w14:textId="77777777" w:rsidR="00FA1ECB" w:rsidRDefault="00B1294B">
      <w:pPr>
        <w:pStyle w:val="paragraph"/>
        <w:spacing w:beforeAutospacing="0" w:after="0" w:afterAutospacing="0"/>
        <w:textAlignment w:val="baseline"/>
        <w:rPr>
          <w:rStyle w:val="normaltextrun"/>
          <w:rFonts w:ascii="Calibri" w:eastAsia="Calibri" w:hAnsi="Calibri" w:cs="Calibri"/>
          <w:b/>
          <w:bCs/>
          <w:color w:val="FF0000"/>
          <w:sz w:val="22"/>
          <w:szCs w:val="22"/>
        </w:rPr>
      </w:pPr>
      <w:r>
        <w:rPr>
          <w:rStyle w:val="normaltextrun"/>
          <w:rFonts w:ascii="Calibri" w:eastAsia="Calibri" w:hAnsi="Calibri" w:cs="Calibri"/>
          <w:b/>
          <w:bCs/>
          <w:sz w:val="22"/>
          <w:szCs w:val="22"/>
        </w:rPr>
        <w:t>Vurdering av arbeidet for inneværende år:</w:t>
      </w:r>
      <w:r>
        <w:rPr>
          <w:rStyle w:val="normaltextrun"/>
          <w:rFonts w:ascii="Calibri" w:eastAsia="Calibri" w:hAnsi="Calibri" w:cs="Calibri"/>
          <w:b/>
          <w:bCs/>
          <w:color w:val="FF0000"/>
          <w:sz w:val="22"/>
          <w:szCs w:val="22"/>
        </w:rPr>
        <w:t xml:space="preserve"> </w:t>
      </w:r>
    </w:p>
    <w:p w14:paraId="7640BFD8" w14:textId="77777777" w:rsidR="00F52497" w:rsidRPr="00DA412D" w:rsidRDefault="00F52497" w:rsidP="00F52497">
      <w:pPr>
        <w:pStyle w:val="paragraph"/>
        <w:spacing w:beforeAutospacing="0" w:after="0" w:afterAutospacing="0"/>
        <w:textAlignment w:val="baseline"/>
        <w:rPr>
          <w:rStyle w:val="normaltextrun"/>
          <w:rFonts w:ascii="Calibri" w:eastAsia="Calibri" w:hAnsi="Calibri" w:cs="Calibri"/>
          <w:color w:val="000000" w:themeColor="text1"/>
          <w:sz w:val="22"/>
          <w:szCs w:val="22"/>
        </w:rPr>
      </w:pPr>
      <w:r w:rsidRPr="00DA412D">
        <w:rPr>
          <w:rStyle w:val="normaltextrun"/>
          <w:rFonts w:ascii="Calibri" w:eastAsia="Calibri" w:hAnsi="Calibri" w:cs="Calibri"/>
          <w:color w:val="000000" w:themeColor="text1"/>
          <w:sz w:val="22"/>
          <w:szCs w:val="22"/>
        </w:rPr>
        <w:t>Avdelingene opplever stor variasjon i kompetent bruk av, samt tilgang til egnede digitale verktøy</w:t>
      </w:r>
    </w:p>
    <w:p w14:paraId="2D0CC27F" w14:textId="77777777" w:rsidR="00F52497" w:rsidRPr="00DA412D" w:rsidRDefault="00F52497" w:rsidP="00F52497">
      <w:pPr>
        <w:pStyle w:val="paragraph"/>
        <w:spacing w:beforeAutospacing="0" w:after="0" w:afterAutospacing="0"/>
        <w:textAlignment w:val="baseline"/>
        <w:rPr>
          <w:rFonts w:ascii="Calibri" w:eastAsia="Calibri" w:hAnsi="Calibri" w:cs="Calibri"/>
          <w:color w:val="000000" w:themeColor="text1"/>
          <w:sz w:val="22"/>
          <w:szCs w:val="22"/>
        </w:rPr>
      </w:pPr>
    </w:p>
    <w:p w14:paraId="71AD8917" w14:textId="77777777" w:rsidR="008828EE" w:rsidRDefault="008828EE">
      <w:pPr>
        <w:pStyle w:val="paragraph"/>
        <w:spacing w:beforeAutospacing="0" w:after="0" w:afterAutospacing="0"/>
        <w:textAlignment w:val="baseline"/>
        <w:rPr>
          <w:rFonts w:ascii="Calibri" w:eastAsia="Calibri" w:hAnsi="Calibri" w:cs="Calibri"/>
          <w:b/>
          <w:bCs/>
          <w:sz w:val="22"/>
          <w:szCs w:val="22"/>
        </w:rPr>
      </w:pPr>
    </w:p>
    <w:p w14:paraId="4953838A" w14:textId="77777777" w:rsidR="00FA1ECB" w:rsidRDefault="00B1294B">
      <w:pPr>
        <w:rPr>
          <w:rFonts w:ascii="Calibri" w:eastAsia="Calibri" w:hAnsi="Calibri" w:cs="Calibri"/>
          <w:b/>
          <w:bCs/>
          <w:sz w:val="22"/>
          <w:szCs w:val="22"/>
        </w:rPr>
      </w:pPr>
      <w:r>
        <w:rPr>
          <w:rFonts w:ascii="Calibri" w:eastAsia="Calibri" w:hAnsi="Calibri" w:cs="Calibri"/>
          <w:b/>
          <w:bCs/>
          <w:sz w:val="22"/>
          <w:szCs w:val="22"/>
        </w:rPr>
        <w:t>Plan for kommende år:</w:t>
      </w:r>
    </w:p>
    <w:p w14:paraId="4BC59ED9" w14:textId="77777777" w:rsidR="00FD0224" w:rsidRPr="00A0286F" w:rsidRDefault="00FD0224" w:rsidP="00FD0224">
      <w:pPr>
        <w:rPr>
          <w:rFonts w:ascii="Calibri" w:eastAsia="Calibri" w:hAnsi="Calibri" w:cs="Calibri"/>
          <w:sz w:val="22"/>
          <w:szCs w:val="22"/>
        </w:rPr>
      </w:pPr>
      <w:r w:rsidRPr="00A0286F">
        <w:rPr>
          <w:rFonts w:ascii="Calibri" w:eastAsia="Calibri" w:hAnsi="Calibri" w:cs="Calibri"/>
          <w:sz w:val="22"/>
          <w:szCs w:val="22"/>
        </w:rPr>
        <w:t xml:space="preserve">Barnehagens digitale praksis skal bidra til barnas lek, kreativitet og læring i det pedagogiske arbeidet </w:t>
      </w:r>
      <w:r>
        <w:rPr>
          <w:rFonts w:ascii="Calibri" w:eastAsia="Calibri" w:hAnsi="Calibri" w:cs="Calibri"/>
          <w:sz w:val="22"/>
          <w:szCs w:val="22"/>
        </w:rPr>
        <w:t xml:space="preserve">og </w:t>
      </w:r>
      <w:r w:rsidRPr="00A0286F">
        <w:rPr>
          <w:rFonts w:ascii="Calibri" w:eastAsia="Calibri" w:hAnsi="Calibri" w:cs="Calibri"/>
          <w:sz w:val="22"/>
          <w:szCs w:val="22"/>
        </w:rPr>
        <w:t>støtte opp om barns læreprosesser</w:t>
      </w:r>
      <w:r>
        <w:rPr>
          <w:rFonts w:ascii="Calibri" w:eastAsia="Calibri" w:hAnsi="Calibri" w:cs="Calibri"/>
          <w:sz w:val="22"/>
          <w:szCs w:val="22"/>
        </w:rPr>
        <w:t>,</w:t>
      </w:r>
      <w:r w:rsidRPr="00A0286F">
        <w:rPr>
          <w:rFonts w:ascii="Calibri" w:eastAsia="Calibri" w:hAnsi="Calibri" w:cs="Calibri"/>
          <w:sz w:val="22"/>
          <w:szCs w:val="22"/>
        </w:rPr>
        <w:t xml:space="preserve"> </w:t>
      </w:r>
      <w:r>
        <w:rPr>
          <w:rFonts w:ascii="Calibri" w:eastAsia="Calibri" w:hAnsi="Calibri" w:cs="Calibri"/>
          <w:sz w:val="22"/>
          <w:szCs w:val="22"/>
        </w:rPr>
        <w:t>samt</w:t>
      </w:r>
      <w:r w:rsidRPr="00A0286F">
        <w:rPr>
          <w:rFonts w:ascii="Calibri" w:eastAsia="Calibri" w:hAnsi="Calibri" w:cs="Calibri"/>
          <w:sz w:val="22"/>
          <w:szCs w:val="22"/>
        </w:rPr>
        <w:t xml:space="preserve"> bidra til å oppfylle </w:t>
      </w:r>
      <w:r>
        <w:rPr>
          <w:rFonts w:ascii="Calibri" w:eastAsia="Calibri" w:hAnsi="Calibri" w:cs="Calibri"/>
          <w:sz w:val="22"/>
          <w:szCs w:val="22"/>
        </w:rPr>
        <w:t>R</w:t>
      </w:r>
      <w:r w:rsidRPr="00A0286F">
        <w:rPr>
          <w:rFonts w:ascii="Calibri" w:eastAsia="Calibri" w:hAnsi="Calibri" w:cs="Calibri"/>
          <w:sz w:val="22"/>
          <w:szCs w:val="22"/>
        </w:rPr>
        <w:t>ammeplanens føringer for et rikt og allsidig læringsmiljø for alle barn. Det er en forutsetning at ved bruk av digitale verktøy skal personalet være aktive sammen med barna. Samtidig skal digitale verktøy brukes med omhu og ikke dominere som arbeidsmåte. Det betyr at en skal utøve digital dømmekraft og bidra til at barn utvikler en begynnende etisk forståelse knyttet til digitale medier.</w:t>
      </w:r>
    </w:p>
    <w:p w14:paraId="776BD0CE" w14:textId="77777777" w:rsidR="00FD0224" w:rsidRDefault="00FD0224" w:rsidP="00FD0224">
      <w:pPr>
        <w:rPr>
          <w:rFonts w:ascii="Calibri" w:hAnsi="Calibri" w:cs="Calibri"/>
          <w:sz w:val="22"/>
          <w:szCs w:val="22"/>
        </w:rPr>
      </w:pPr>
      <w:r w:rsidRPr="00563D48">
        <w:rPr>
          <w:rFonts w:ascii="Calibri" w:hAnsi="Calibri" w:cs="Calibri"/>
          <w:sz w:val="22"/>
          <w:szCs w:val="22"/>
        </w:rPr>
        <w:t>Det forutsette</w:t>
      </w:r>
      <w:r>
        <w:rPr>
          <w:rFonts w:ascii="Calibri" w:hAnsi="Calibri" w:cs="Calibri"/>
          <w:sz w:val="22"/>
          <w:szCs w:val="22"/>
        </w:rPr>
        <w:t>r et bevisstgjort forhold hos hele personalet som betyr:</w:t>
      </w:r>
    </w:p>
    <w:p w14:paraId="7E367734" w14:textId="77777777" w:rsidR="00FD0224" w:rsidRDefault="00FD0224" w:rsidP="00FD0224">
      <w:pPr>
        <w:pStyle w:val="Listeavsnitt"/>
        <w:numPr>
          <w:ilvl w:val="0"/>
          <w:numId w:val="35"/>
        </w:numPr>
        <w:rPr>
          <w:rFonts w:ascii="Calibri" w:hAnsi="Calibri" w:cs="Calibri"/>
          <w:sz w:val="22"/>
          <w:szCs w:val="22"/>
        </w:rPr>
      </w:pPr>
      <w:r>
        <w:rPr>
          <w:rFonts w:ascii="Calibri" w:hAnsi="Calibri" w:cs="Calibri"/>
          <w:sz w:val="22"/>
          <w:szCs w:val="22"/>
        </w:rPr>
        <w:t>Utøve digital dømmekraft i form av informasjonssøk, opphavsrett, kildekritikk og ivareta barnas personvern</w:t>
      </w:r>
    </w:p>
    <w:p w14:paraId="0A87F636" w14:textId="77777777" w:rsidR="00FD0224" w:rsidRDefault="00FD0224" w:rsidP="00FD0224">
      <w:pPr>
        <w:pStyle w:val="Listeavsnitt"/>
        <w:numPr>
          <w:ilvl w:val="0"/>
          <w:numId w:val="35"/>
        </w:numPr>
        <w:rPr>
          <w:rFonts w:ascii="Calibri" w:hAnsi="Calibri" w:cs="Calibri"/>
          <w:sz w:val="22"/>
          <w:szCs w:val="22"/>
        </w:rPr>
      </w:pPr>
      <w:r>
        <w:rPr>
          <w:rFonts w:ascii="Calibri" w:hAnsi="Calibri" w:cs="Calibri"/>
          <w:sz w:val="22"/>
          <w:szCs w:val="22"/>
        </w:rPr>
        <w:t>Legge til rette for at barn utforsker leker, lærer og selv skaper noe gjennom digitale uttrykksformer</w:t>
      </w:r>
    </w:p>
    <w:p w14:paraId="1CFD33E3" w14:textId="77777777" w:rsidR="00FD0224" w:rsidRDefault="00FD0224" w:rsidP="00FD0224">
      <w:pPr>
        <w:pStyle w:val="Listeavsnitt"/>
        <w:numPr>
          <w:ilvl w:val="0"/>
          <w:numId w:val="35"/>
        </w:numPr>
        <w:rPr>
          <w:rFonts w:ascii="Calibri" w:hAnsi="Calibri" w:cs="Calibri"/>
          <w:sz w:val="22"/>
          <w:szCs w:val="22"/>
        </w:rPr>
      </w:pPr>
      <w:r>
        <w:rPr>
          <w:rFonts w:ascii="Calibri" w:hAnsi="Calibri" w:cs="Calibri"/>
          <w:sz w:val="22"/>
          <w:szCs w:val="22"/>
        </w:rPr>
        <w:t>Vurdere relevans og egnethet og delta i barnas mediebruk</w:t>
      </w:r>
    </w:p>
    <w:p w14:paraId="38BC3CC5" w14:textId="77777777" w:rsidR="00FD0224" w:rsidRPr="00DE18BB" w:rsidRDefault="00FD0224" w:rsidP="00FD0224">
      <w:pPr>
        <w:pStyle w:val="Listeavsnitt"/>
        <w:numPr>
          <w:ilvl w:val="0"/>
          <w:numId w:val="35"/>
        </w:numPr>
        <w:rPr>
          <w:rFonts w:ascii="Calibri" w:hAnsi="Calibri" w:cs="Calibri"/>
          <w:sz w:val="22"/>
          <w:szCs w:val="22"/>
        </w:rPr>
      </w:pPr>
      <w:r>
        <w:rPr>
          <w:rFonts w:ascii="Calibri" w:hAnsi="Calibri" w:cs="Calibri"/>
          <w:sz w:val="22"/>
          <w:szCs w:val="22"/>
        </w:rPr>
        <w:t>Utforske kreativ og skapende bruk av digitale verktøy sammen med barna</w:t>
      </w:r>
    </w:p>
    <w:p w14:paraId="3B2C0796" w14:textId="77777777" w:rsidR="00FB3902" w:rsidRDefault="00FB3902">
      <w:pPr>
        <w:rPr>
          <w:rFonts w:ascii="Calibri" w:eastAsia="Calibri" w:hAnsi="Calibri" w:cs="Calibri"/>
          <w:b/>
          <w:sz w:val="22"/>
          <w:szCs w:val="22"/>
        </w:rPr>
      </w:pPr>
    </w:p>
    <w:p w14:paraId="23EA2604" w14:textId="77777777" w:rsidR="00FA1ECB" w:rsidRDefault="00FA1ECB"/>
    <w:p w14:paraId="68C13BF8" w14:textId="77777777" w:rsidR="00FA1ECB" w:rsidRDefault="00FA1ECB"/>
    <w:p w14:paraId="58269519" w14:textId="77777777" w:rsidR="00FA1ECB" w:rsidRDefault="00FA1ECB"/>
    <w:p w14:paraId="5B32D186" w14:textId="77777777" w:rsidR="00FA1ECB" w:rsidRDefault="00FA1ECB"/>
    <w:p w14:paraId="479CDBAB" w14:textId="77777777" w:rsidR="00FA1ECB" w:rsidRDefault="00FA1ECB"/>
    <w:p w14:paraId="67A40EBA" w14:textId="77777777" w:rsidR="00FA1ECB" w:rsidRDefault="00FA1ECB"/>
    <w:p w14:paraId="1BD5ED15" w14:textId="77777777" w:rsidR="00FA1ECB" w:rsidRDefault="00FA1ECB"/>
    <w:p w14:paraId="78F50D9A" w14:textId="77777777" w:rsidR="00FA1ECB" w:rsidRDefault="00FA1ECB"/>
    <w:p w14:paraId="6C17B804" w14:textId="77777777" w:rsidR="00FA1ECB" w:rsidRDefault="00FA1ECB"/>
    <w:p w14:paraId="64FB6105" w14:textId="77777777" w:rsidR="00FA1ECB" w:rsidRDefault="00FA1ECB"/>
    <w:p w14:paraId="1AC5E87E" w14:textId="77777777" w:rsidR="00FA1ECB" w:rsidRDefault="00FA1ECB"/>
    <w:p w14:paraId="3574DDED" w14:textId="77777777" w:rsidR="00FA1ECB" w:rsidRDefault="00FA1ECB"/>
    <w:p w14:paraId="5F7290C2" w14:textId="77777777" w:rsidR="00FA1ECB" w:rsidRDefault="00FA1ECB"/>
    <w:p w14:paraId="49283D24" w14:textId="77777777" w:rsidR="00FA1ECB" w:rsidRDefault="00FA1ECB"/>
    <w:p w14:paraId="27BE5FAD" w14:textId="77777777" w:rsidR="00FA1ECB" w:rsidRDefault="00FA1ECB">
      <w:pPr>
        <w:pStyle w:val="paragraph"/>
        <w:spacing w:beforeAutospacing="0" w:after="0" w:afterAutospacing="0"/>
        <w:ind w:left="705"/>
        <w:jc w:val="center"/>
        <w:textAlignment w:val="baseline"/>
        <w:rPr>
          <w:rFonts w:ascii="Segoe UI" w:hAnsi="Segoe UI" w:cs="Segoe UI"/>
          <w:sz w:val="18"/>
          <w:szCs w:val="18"/>
        </w:rPr>
      </w:pPr>
    </w:p>
    <w:p w14:paraId="4D694245" w14:textId="77777777" w:rsidR="00FA1ECB" w:rsidRDefault="00B1294B">
      <w:pPr>
        <w:pStyle w:val="paragraph"/>
        <w:spacing w:beforeAutospacing="0" w:after="0" w:afterAutospacing="0"/>
        <w:textAlignment w:val="baseline"/>
        <w:rPr>
          <w:rFonts w:ascii="Segoe UI" w:hAnsi="Segoe UI" w:cs="Segoe UI"/>
          <w:color w:val="365F91"/>
          <w:sz w:val="18"/>
          <w:szCs w:val="18"/>
        </w:rPr>
      </w:pPr>
      <w:r>
        <w:rPr>
          <w:rStyle w:val="eop"/>
          <w:rFonts w:ascii="Arial" w:hAnsi="Arial" w:cs="Arial"/>
          <w:color w:val="365F91"/>
          <w:sz w:val="30"/>
          <w:szCs w:val="30"/>
        </w:rPr>
        <w:t> </w:t>
      </w:r>
    </w:p>
    <w:sectPr w:rsidR="00FA1EC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4646" w14:textId="77777777" w:rsidR="00165D0B" w:rsidRDefault="00165D0B">
      <w:pPr>
        <w:spacing w:after="0" w:line="240" w:lineRule="auto"/>
      </w:pPr>
      <w:r>
        <w:separator/>
      </w:r>
    </w:p>
  </w:endnote>
  <w:endnote w:type="continuationSeparator" w:id="0">
    <w:p w14:paraId="5DC62DD7" w14:textId="77777777" w:rsidR="00165D0B" w:rsidRDefault="0016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altName w:val="Calibri"/>
    <w:charset w:val="00"/>
    <w:family w:val="swiss"/>
    <w:pitch w:val="variable"/>
    <w:sig w:usb0="00000003" w:usb1="00000000" w:usb2="00000000" w:usb3="00000000" w:csb0="00000001" w:csb1="00000000"/>
  </w:font>
  <w:font w:name="Walbaum Heading">
    <w:altName w:val="Cambria"/>
    <w:charset w:val="00"/>
    <w:family w:val="roman"/>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albaum Display">
    <w:charset w:val="00"/>
    <w:family w:val="roman"/>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79d8bc63-0a86-4077-9045-e90631f4c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13"/>
      <w:gridCol w:w="4513"/>
    </w:tblGrid>
    <w:tr w:rsidR="00FA1ECB" w14:paraId="2C21C6F2" w14:textId="77777777">
      <w:tc>
        <w:tcPr>
          <w:tcW w:w="4513" w:type="dxa"/>
        </w:tcPr>
        <w:p w14:paraId="3B07CE44" w14:textId="76D9528C" w:rsidR="00FA1ECB" w:rsidRDefault="00FA1ECB">
          <w:pPr>
            <w:pStyle w:val="TQMDocxPublishingHeaderDocumentInfoStyleName"/>
          </w:pPr>
        </w:p>
      </w:tc>
      <w:tc>
        <w:tcPr>
          <w:tcW w:w="4513" w:type="dxa"/>
        </w:tcPr>
        <w:p w14:paraId="3580E018" w14:textId="77777777" w:rsidR="00FA1ECB" w:rsidRDefault="00B1294B">
          <w:pPr>
            <w:pStyle w:val="TQMDocxPublishingHeaderDocumentInfoStyleName"/>
            <w:jc w:val="right"/>
          </w:pPr>
          <w:r>
            <w:fldChar w:fldCharType="begin"/>
          </w:r>
          <w:r>
            <w:instrText>PAGE Page</w:instrText>
          </w:r>
          <w:r>
            <w:fldChar w:fldCharType="separate"/>
          </w:r>
          <w:r>
            <w:t>Page</w:t>
          </w:r>
          <w:r>
            <w:fldChar w:fldCharType="end"/>
          </w:r>
          <w:r>
            <w:t>/</w:t>
          </w:r>
          <w:r>
            <w:fldChar w:fldCharType="begin"/>
          </w:r>
          <w:r>
            <w:instrText>NUMPAGES Page</w:instrText>
          </w:r>
          <w:r>
            <w:fldChar w:fldCharType="separate"/>
          </w:r>
          <w:r>
            <w:t>Page</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6A41A" w14:textId="77777777" w:rsidR="00165D0B" w:rsidRDefault="00165D0B">
      <w:pPr>
        <w:spacing w:after="0" w:line="240" w:lineRule="auto"/>
      </w:pPr>
      <w:r>
        <w:separator/>
      </w:r>
    </w:p>
  </w:footnote>
  <w:footnote w:type="continuationSeparator" w:id="0">
    <w:p w14:paraId="57CB264A" w14:textId="77777777" w:rsidR="00165D0B" w:rsidRDefault="00165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6E15" w14:textId="3348E0CE" w:rsidR="00FA1ECB" w:rsidRDefault="006257ED">
    <w:pPr>
      <w:pStyle w:val="Normal8140fb26-3eb2-4db0-b176-b5af63adddb1"/>
      <w:spacing w:before="40" w:after="40" w:line="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F9E"/>
    <w:multiLevelType w:val="multilevel"/>
    <w:tmpl w:val="143E0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167D4"/>
    <w:multiLevelType w:val="multilevel"/>
    <w:tmpl w:val="284E9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D3BEE"/>
    <w:multiLevelType w:val="multilevel"/>
    <w:tmpl w:val="B1E40622"/>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374180"/>
    <w:multiLevelType w:val="multilevel"/>
    <w:tmpl w:val="6A20C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B1E72"/>
    <w:multiLevelType w:val="multilevel"/>
    <w:tmpl w:val="75E688FE"/>
    <w:lvl w:ilvl="0">
      <w:start w:val="1"/>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C234C5"/>
    <w:multiLevelType w:val="multilevel"/>
    <w:tmpl w:val="06BE1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DE282D"/>
    <w:multiLevelType w:val="multilevel"/>
    <w:tmpl w:val="AE3CB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B06A5"/>
    <w:multiLevelType w:val="multilevel"/>
    <w:tmpl w:val="EFD09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BF3050"/>
    <w:multiLevelType w:val="multilevel"/>
    <w:tmpl w:val="3F506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54998"/>
    <w:multiLevelType w:val="multilevel"/>
    <w:tmpl w:val="DD80F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82595"/>
    <w:multiLevelType w:val="multilevel"/>
    <w:tmpl w:val="DB923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15F3F"/>
    <w:multiLevelType w:val="multilevel"/>
    <w:tmpl w:val="06684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C7607"/>
    <w:multiLevelType w:val="multilevel"/>
    <w:tmpl w:val="F57E9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FE09DA"/>
    <w:multiLevelType w:val="multilevel"/>
    <w:tmpl w:val="F4F4E66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787156"/>
    <w:multiLevelType w:val="multilevel"/>
    <w:tmpl w:val="111A9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D2D7A"/>
    <w:multiLevelType w:val="multilevel"/>
    <w:tmpl w:val="D70A1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147D50"/>
    <w:multiLevelType w:val="multilevel"/>
    <w:tmpl w:val="1A8E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305991"/>
    <w:multiLevelType w:val="multilevel"/>
    <w:tmpl w:val="AD4EFFA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BF4B42"/>
    <w:multiLevelType w:val="multilevel"/>
    <w:tmpl w:val="B53AF4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122634"/>
    <w:multiLevelType w:val="multilevel"/>
    <w:tmpl w:val="DC346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6A0EFE"/>
    <w:multiLevelType w:val="multilevel"/>
    <w:tmpl w:val="5A086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73035"/>
    <w:multiLevelType w:val="multilevel"/>
    <w:tmpl w:val="9E2C6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E409A6"/>
    <w:multiLevelType w:val="multilevel"/>
    <w:tmpl w:val="6DC6BE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0078A"/>
    <w:multiLevelType w:val="multilevel"/>
    <w:tmpl w:val="D15A1B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3C4CF2"/>
    <w:multiLevelType w:val="multilevel"/>
    <w:tmpl w:val="1BDAD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2E7670"/>
    <w:multiLevelType w:val="multilevel"/>
    <w:tmpl w:val="2D7EA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2F50C0"/>
    <w:multiLevelType w:val="multilevel"/>
    <w:tmpl w:val="BD7A69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7F2AD1"/>
    <w:multiLevelType w:val="multilevel"/>
    <w:tmpl w:val="FA182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3630B4"/>
    <w:multiLevelType w:val="multilevel"/>
    <w:tmpl w:val="0218B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847CC"/>
    <w:multiLevelType w:val="multilevel"/>
    <w:tmpl w:val="259AD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727EB4"/>
    <w:multiLevelType w:val="multilevel"/>
    <w:tmpl w:val="8578D3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C14B7E"/>
    <w:multiLevelType w:val="multilevel"/>
    <w:tmpl w:val="5EF8B2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B26FAB"/>
    <w:multiLevelType w:val="multilevel"/>
    <w:tmpl w:val="8D30D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5F6507"/>
    <w:multiLevelType w:val="multilevel"/>
    <w:tmpl w:val="AEF80F2E"/>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34" w15:restartNumberingAfterBreak="0">
    <w:nsid w:val="631D14F5"/>
    <w:multiLevelType w:val="multilevel"/>
    <w:tmpl w:val="244E21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9D287F"/>
    <w:multiLevelType w:val="multilevel"/>
    <w:tmpl w:val="B76C6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257519"/>
    <w:multiLevelType w:val="multilevel"/>
    <w:tmpl w:val="9D2E7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7B383D"/>
    <w:multiLevelType w:val="multilevel"/>
    <w:tmpl w:val="6F580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90490"/>
    <w:multiLevelType w:val="multilevel"/>
    <w:tmpl w:val="E610AD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C94E4D"/>
    <w:multiLevelType w:val="multilevel"/>
    <w:tmpl w:val="D7602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D6B86"/>
    <w:multiLevelType w:val="multilevel"/>
    <w:tmpl w:val="AEC09452"/>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0984A35"/>
    <w:multiLevelType w:val="multilevel"/>
    <w:tmpl w:val="9CB20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270A79"/>
    <w:multiLevelType w:val="multilevel"/>
    <w:tmpl w:val="967827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7A6812"/>
    <w:multiLevelType w:val="multilevel"/>
    <w:tmpl w:val="6DA25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6D2D80"/>
    <w:multiLevelType w:val="multilevel"/>
    <w:tmpl w:val="EB442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F90659"/>
    <w:multiLevelType w:val="multilevel"/>
    <w:tmpl w:val="700AC9FE"/>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46" w15:restartNumberingAfterBreak="0">
    <w:nsid w:val="7B966F0A"/>
    <w:multiLevelType w:val="multilevel"/>
    <w:tmpl w:val="6F3A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ED60F0"/>
    <w:multiLevelType w:val="multilevel"/>
    <w:tmpl w:val="4CF26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F06A3F"/>
    <w:multiLevelType w:val="multilevel"/>
    <w:tmpl w:val="EE98F974"/>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35847603">
    <w:abstractNumId w:val="0"/>
  </w:num>
  <w:num w:numId="2" w16cid:durableId="665673673">
    <w:abstractNumId w:val="1"/>
  </w:num>
  <w:num w:numId="3" w16cid:durableId="1284650083">
    <w:abstractNumId w:val="2"/>
  </w:num>
  <w:num w:numId="4" w16cid:durableId="1966688992">
    <w:abstractNumId w:val="3"/>
  </w:num>
  <w:num w:numId="5" w16cid:durableId="1349020395">
    <w:abstractNumId w:val="4"/>
  </w:num>
  <w:num w:numId="6" w16cid:durableId="1196235726">
    <w:abstractNumId w:val="5"/>
  </w:num>
  <w:num w:numId="7" w16cid:durableId="1680111775">
    <w:abstractNumId w:val="6"/>
  </w:num>
  <w:num w:numId="8" w16cid:durableId="236940861">
    <w:abstractNumId w:val="7"/>
  </w:num>
  <w:num w:numId="9" w16cid:durableId="545527851">
    <w:abstractNumId w:val="8"/>
  </w:num>
  <w:num w:numId="10" w16cid:durableId="234173451">
    <w:abstractNumId w:val="9"/>
  </w:num>
  <w:num w:numId="11" w16cid:durableId="1134714283">
    <w:abstractNumId w:val="10"/>
  </w:num>
  <w:num w:numId="12" w16cid:durableId="37552536">
    <w:abstractNumId w:val="11"/>
  </w:num>
  <w:num w:numId="13" w16cid:durableId="63531486">
    <w:abstractNumId w:val="12"/>
  </w:num>
  <w:num w:numId="14" w16cid:durableId="1728138539">
    <w:abstractNumId w:val="13"/>
  </w:num>
  <w:num w:numId="15" w16cid:durableId="2035572673">
    <w:abstractNumId w:val="14"/>
  </w:num>
  <w:num w:numId="16" w16cid:durableId="819691026">
    <w:abstractNumId w:val="15"/>
  </w:num>
  <w:num w:numId="17" w16cid:durableId="1012605360">
    <w:abstractNumId w:val="16"/>
  </w:num>
  <w:num w:numId="18" w16cid:durableId="705912367">
    <w:abstractNumId w:val="17"/>
  </w:num>
  <w:num w:numId="19" w16cid:durableId="458915528">
    <w:abstractNumId w:val="18"/>
  </w:num>
  <w:num w:numId="20" w16cid:durableId="1980765966">
    <w:abstractNumId w:val="19"/>
  </w:num>
  <w:num w:numId="21" w16cid:durableId="1460344785">
    <w:abstractNumId w:val="20"/>
  </w:num>
  <w:num w:numId="22" w16cid:durableId="1728069710">
    <w:abstractNumId w:val="21"/>
  </w:num>
  <w:num w:numId="23" w16cid:durableId="2129083793">
    <w:abstractNumId w:val="22"/>
  </w:num>
  <w:num w:numId="24" w16cid:durableId="2021393797">
    <w:abstractNumId w:val="23"/>
  </w:num>
  <w:num w:numId="25" w16cid:durableId="1644505063">
    <w:abstractNumId w:val="24"/>
  </w:num>
  <w:num w:numId="26" w16cid:durableId="1954970012">
    <w:abstractNumId w:val="25"/>
  </w:num>
  <w:num w:numId="27" w16cid:durableId="1113672616">
    <w:abstractNumId w:val="26"/>
  </w:num>
  <w:num w:numId="28" w16cid:durableId="1493982033">
    <w:abstractNumId w:val="27"/>
  </w:num>
  <w:num w:numId="29" w16cid:durableId="358891958">
    <w:abstractNumId w:val="28"/>
  </w:num>
  <w:num w:numId="30" w16cid:durableId="1675495891">
    <w:abstractNumId w:val="29"/>
  </w:num>
  <w:num w:numId="31" w16cid:durableId="989283806">
    <w:abstractNumId w:val="30"/>
  </w:num>
  <w:num w:numId="32" w16cid:durableId="287511406">
    <w:abstractNumId w:val="31"/>
  </w:num>
  <w:num w:numId="33" w16cid:durableId="623928420">
    <w:abstractNumId w:val="32"/>
  </w:num>
  <w:num w:numId="34" w16cid:durableId="1742946530">
    <w:abstractNumId w:val="33"/>
  </w:num>
  <w:num w:numId="35" w16cid:durableId="1532494171">
    <w:abstractNumId w:val="34"/>
  </w:num>
  <w:num w:numId="36" w16cid:durableId="877278956">
    <w:abstractNumId w:val="35"/>
  </w:num>
  <w:num w:numId="37" w16cid:durableId="153644679">
    <w:abstractNumId w:val="36"/>
  </w:num>
  <w:num w:numId="38" w16cid:durableId="1962035313">
    <w:abstractNumId w:val="37"/>
  </w:num>
  <w:num w:numId="39" w16cid:durableId="157816502">
    <w:abstractNumId w:val="38"/>
  </w:num>
  <w:num w:numId="40" w16cid:durableId="1774781747">
    <w:abstractNumId w:val="39"/>
  </w:num>
  <w:num w:numId="41" w16cid:durableId="1716267926">
    <w:abstractNumId w:val="40"/>
  </w:num>
  <w:num w:numId="42" w16cid:durableId="1532645922">
    <w:abstractNumId w:val="41"/>
  </w:num>
  <w:num w:numId="43" w16cid:durableId="1502500043">
    <w:abstractNumId w:val="42"/>
  </w:num>
  <w:num w:numId="44" w16cid:durableId="504325519">
    <w:abstractNumId w:val="43"/>
  </w:num>
  <w:num w:numId="45" w16cid:durableId="416439988">
    <w:abstractNumId w:val="44"/>
  </w:num>
  <w:num w:numId="46" w16cid:durableId="516701266">
    <w:abstractNumId w:val="45"/>
  </w:num>
  <w:num w:numId="47" w16cid:durableId="1179199609">
    <w:abstractNumId w:val="46"/>
  </w:num>
  <w:num w:numId="48" w16cid:durableId="1189031544">
    <w:abstractNumId w:val="47"/>
  </w:num>
  <w:num w:numId="49" w16cid:durableId="196688638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CB"/>
    <w:rsid w:val="000031FC"/>
    <w:rsid w:val="00025277"/>
    <w:rsid w:val="00035544"/>
    <w:rsid w:val="0009227A"/>
    <w:rsid w:val="000A0ADA"/>
    <w:rsid w:val="000C109A"/>
    <w:rsid w:val="00107F3D"/>
    <w:rsid w:val="00144109"/>
    <w:rsid w:val="00165D0B"/>
    <w:rsid w:val="001C0EE1"/>
    <w:rsid w:val="00221E89"/>
    <w:rsid w:val="00242A39"/>
    <w:rsid w:val="00264515"/>
    <w:rsid w:val="0028687D"/>
    <w:rsid w:val="002A6734"/>
    <w:rsid w:val="00300EA4"/>
    <w:rsid w:val="003025BD"/>
    <w:rsid w:val="003078C0"/>
    <w:rsid w:val="00330908"/>
    <w:rsid w:val="00343556"/>
    <w:rsid w:val="00382BDF"/>
    <w:rsid w:val="00384585"/>
    <w:rsid w:val="0039363D"/>
    <w:rsid w:val="00417AF9"/>
    <w:rsid w:val="00423A9A"/>
    <w:rsid w:val="00445A9C"/>
    <w:rsid w:val="004465AF"/>
    <w:rsid w:val="00457C2E"/>
    <w:rsid w:val="0047451E"/>
    <w:rsid w:val="004809E5"/>
    <w:rsid w:val="004F3219"/>
    <w:rsid w:val="0052314F"/>
    <w:rsid w:val="00552EF0"/>
    <w:rsid w:val="005A6522"/>
    <w:rsid w:val="005C4589"/>
    <w:rsid w:val="005F2FA6"/>
    <w:rsid w:val="00607CA9"/>
    <w:rsid w:val="006257ED"/>
    <w:rsid w:val="00693321"/>
    <w:rsid w:val="006B08E5"/>
    <w:rsid w:val="007810D3"/>
    <w:rsid w:val="007A617E"/>
    <w:rsid w:val="007E539D"/>
    <w:rsid w:val="00821837"/>
    <w:rsid w:val="008238F5"/>
    <w:rsid w:val="00824A82"/>
    <w:rsid w:val="008828EE"/>
    <w:rsid w:val="0090117C"/>
    <w:rsid w:val="00955E9A"/>
    <w:rsid w:val="009D4CE3"/>
    <w:rsid w:val="00A27C1B"/>
    <w:rsid w:val="00A44428"/>
    <w:rsid w:val="00A54502"/>
    <w:rsid w:val="00A71A19"/>
    <w:rsid w:val="00AA1F14"/>
    <w:rsid w:val="00AC7A0F"/>
    <w:rsid w:val="00AF1931"/>
    <w:rsid w:val="00B1294B"/>
    <w:rsid w:val="00B24C21"/>
    <w:rsid w:val="00B61FDA"/>
    <w:rsid w:val="00C10D25"/>
    <w:rsid w:val="00C26812"/>
    <w:rsid w:val="00C85980"/>
    <w:rsid w:val="00CB2B68"/>
    <w:rsid w:val="00CC5700"/>
    <w:rsid w:val="00CE0EE4"/>
    <w:rsid w:val="00CF2FDE"/>
    <w:rsid w:val="00CF5556"/>
    <w:rsid w:val="00D06174"/>
    <w:rsid w:val="00D072AD"/>
    <w:rsid w:val="00D16310"/>
    <w:rsid w:val="00D335B8"/>
    <w:rsid w:val="00D40C58"/>
    <w:rsid w:val="00D67146"/>
    <w:rsid w:val="00D82BD9"/>
    <w:rsid w:val="00D85E3B"/>
    <w:rsid w:val="00E21BE9"/>
    <w:rsid w:val="00E466DA"/>
    <w:rsid w:val="00E5189B"/>
    <w:rsid w:val="00E76F83"/>
    <w:rsid w:val="00EC114A"/>
    <w:rsid w:val="00ED2E1C"/>
    <w:rsid w:val="00EF6120"/>
    <w:rsid w:val="00F41243"/>
    <w:rsid w:val="00F51401"/>
    <w:rsid w:val="00F52497"/>
    <w:rsid w:val="00F77B24"/>
    <w:rsid w:val="00FA1ECB"/>
    <w:rsid w:val="00FB3902"/>
    <w:rsid w:val="00FD0224"/>
    <w:rsid w:val="00FE7520"/>
    <w:rsid w:val="0FF48C45"/>
    <w:rsid w:val="3D1CC018"/>
    <w:rsid w:val="3E5C7A8E"/>
    <w:rsid w:val="7F8B6F5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7B7C"/>
  <w15:docId w15:val="{89CF176B-A759-4398-BD79-BF0D56F4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News Gothic MT" w:hAnsi="News Gothic MT"/>
      <w:sz w:val="20"/>
      <w:szCs w:val="20"/>
    </w:rPr>
  </w:style>
  <w:style w:type="paragraph" w:styleId="Overskrift1">
    <w:name w:val="heading 1"/>
    <w:basedOn w:val="Normal"/>
    <w:next w:val="Normal"/>
    <w:link w:val="Overskrift1Tegn"/>
    <w:uiPriority w:val="9"/>
    <w:qFormat/>
    <w:pPr>
      <w:keepNext/>
      <w:keepLines/>
      <w:spacing w:before="480" w:after="80"/>
      <w:outlineLvl w:val="0"/>
    </w:pPr>
    <w:rPr>
      <w:rFonts w:ascii="Walbaum Heading" w:hAnsi="Walbaum Heading"/>
      <w:color w:val="5066DB"/>
      <w:sz w:val="42"/>
      <w:szCs w:val="42"/>
    </w:rPr>
  </w:style>
  <w:style w:type="paragraph" w:styleId="Overskrift2">
    <w:name w:val="heading 2"/>
    <w:basedOn w:val="Normal"/>
    <w:next w:val="Normal"/>
    <w:link w:val="Overskrift2Tegn"/>
    <w:uiPriority w:val="9"/>
    <w:unhideWhenUsed/>
    <w:qFormat/>
    <w:pPr>
      <w:keepNext/>
      <w:keepLines/>
      <w:spacing w:before="240" w:after="80"/>
      <w:outlineLvl w:val="1"/>
    </w:pPr>
    <w:rPr>
      <w:rFonts w:ascii="Walbaum Heading" w:hAnsi="Walbaum Heading"/>
      <w:color w:val="5066DB"/>
      <w:sz w:val="32"/>
      <w:szCs w:val="32"/>
    </w:rPr>
  </w:style>
  <w:style w:type="paragraph" w:styleId="Overskrift3">
    <w:name w:val="heading 3"/>
    <w:basedOn w:val="Normal"/>
    <w:next w:val="Normal"/>
    <w:link w:val="Overskrift3Tegn"/>
    <w:uiPriority w:val="9"/>
    <w:unhideWhenUsed/>
    <w:qFormat/>
    <w:pPr>
      <w:keepNext/>
      <w:keepLines/>
      <w:spacing w:before="240" w:after="80"/>
      <w:outlineLvl w:val="2"/>
    </w:pPr>
    <w:rPr>
      <w:rFonts w:ascii="Walbaum Heading" w:hAnsi="Walbaum Heading"/>
      <w:color w:val="5066DB"/>
      <w:sz w:val="29"/>
      <w:szCs w:val="29"/>
    </w:rPr>
  </w:style>
  <w:style w:type="paragraph" w:styleId="Overskrift4">
    <w:name w:val="heading 4"/>
    <w:basedOn w:val="Normal"/>
    <w:next w:val="Normal"/>
    <w:link w:val="Overskrift4Tegn"/>
    <w:uiPriority w:val="9"/>
    <w:unhideWhenUsed/>
    <w:qFormat/>
    <w:pPr>
      <w:keepNext/>
      <w:keepLines/>
      <w:spacing w:before="240" w:after="80"/>
      <w:outlineLvl w:val="3"/>
    </w:pPr>
    <w:rPr>
      <w:rFonts w:ascii="Walbaum Heading" w:hAnsi="Walbaum Heading"/>
      <w:color w:val="5066DB"/>
      <w:sz w:val="28"/>
      <w:szCs w:val="28"/>
    </w:rPr>
  </w:style>
  <w:style w:type="paragraph" w:styleId="Overskrift5">
    <w:name w:val="heading 5"/>
    <w:basedOn w:val="Normal"/>
    <w:next w:val="Normal"/>
    <w:link w:val="Overskrift5Tegn"/>
    <w:uiPriority w:val="9"/>
    <w:unhideWhenUsed/>
    <w:qFormat/>
    <w:pPr>
      <w:keepNext/>
      <w:keepLines/>
      <w:spacing w:before="240" w:after="80"/>
      <w:outlineLvl w:val="4"/>
    </w:pPr>
    <w:rPr>
      <w:rFonts w:ascii="Walbaum Heading" w:hAnsi="Walbaum Heading"/>
      <w:color w:val="5066DB"/>
      <w:sz w:val="26"/>
      <w:szCs w:val="26"/>
    </w:rPr>
  </w:style>
  <w:style w:type="paragraph" w:styleId="Overskrift6">
    <w:name w:val="heading 6"/>
    <w:basedOn w:val="Normal"/>
    <w:next w:val="Normal"/>
    <w:link w:val="Overskrift6Tegn"/>
    <w:uiPriority w:val="9"/>
    <w:unhideWhenUsed/>
    <w:qFormat/>
    <w:pPr>
      <w:keepNext/>
      <w:keepLines/>
      <w:spacing w:before="240" w:after="80"/>
      <w:outlineLvl w:val="5"/>
    </w:pPr>
    <w:rPr>
      <w:rFonts w:ascii="Walbaum Heading" w:hAnsi="Walbaum Heading"/>
      <w:color w:val="5066DB"/>
      <w:sz w:val="25"/>
      <w:szCs w:val="25"/>
    </w:rPr>
  </w:style>
  <w:style w:type="paragraph" w:styleId="Overskrift7">
    <w:name w:val="heading 7"/>
    <w:basedOn w:val="Normal"/>
    <w:next w:val="Normal"/>
    <w:link w:val="Overskrift7Tegn"/>
    <w:uiPriority w:val="9"/>
    <w:unhideWhenUsed/>
    <w:qFormat/>
    <w:pPr>
      <w:keepNext/>
      <w:keepLines/>
      <w:spacing w:before="240" w:after="80"/>
      <w:outlineLvl w:val="6"/>
    </w:pPr>
    <w:rPr>
      <w:rFonts w:ascii="Walbaum Heading" w:hAnsi="Walbaum Heading"/>
      <w:color w:val="5066DB"/>
      <w:sz w:val="23"/>
      <w:szCs w:val="23"/>
    </w:rPr>
  </w:style>
  <w:style w:type="paragraph" w:styleId="Overskrift8">
    <w:name w:val="heading 8"/>
    <w:basedOn w:val="Normal"/>
    <w:next w:val="Normal"/>
    <w:link w:val="Overskrift8Tegn"/>
    <w:uiPriority w:val="9"/>
    <w:unhideWhenUsed/>
    <w:qFormat/>
    <w:pPr>
      <w:keepNext/>
      <w:keepLines/>
      <w:spacing w:before="240" w:after="80"/>
      <w:outlineLvl w:val="7"/>
    </w:pPr>
    <w:rPr>
      <w:rFonts w:ascii="Walbaum Heading" w:hAnsi="Walbaum Heading"/>
      <w:color w:val="5066DB"/>
    </w:rPr>
  </w:style>
  <w:style w:type="paragraph" w:styleId="Overskrift9">
    <w:name w:val="heading 9"/>
    <w:basedOn w:val="Normal"/>
    <w:next w:val="Normal"/>
    <w:link w:val="Overskrift9Tegn"/>
    <w:uiPriority w:val="9"/>
    <w:unhideWhenUsed/>
    <w:qFormat/>
    <w:pPr>
      <w:keepNext/>
      <w:keepLines/>
      <w:spacing w:before="240" w:after="80"/>
      <w:outlineLvl w:val="8"/>
    </w:pPr>
    <w:rPr>
      <w:rFonts w:ascii="Walbaum Heading" w:hAnsi="Walbaum Heading"/>
      <w:color w:val="5066D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Walbaum Heading" w:hAnsi="Walbaum Heading"/>
      <w:color w:val="5066DB"/>
      <w:sz w:val="42"/>
      <w:szCs w:val="42"/>
    </w:rPr>
  </w:style>
  <w:style w:type="character" w:customStyle="1" w:styleId="Overskrift2Tegn">
    <w:name w:val="Overskrift 2 Tegn"/>
    <w:basedOn w:val="Standardskriftforavsnitt"/>
    <w:link w:val="Overskrift2"/>
    <w:uiPriority w:val="9"/>
    <w:rPr>
      <w:rFonts w:ascii="Walbaum Heading" w:hAnsi="Walbaum Heading"/>
      <w:color w:val="5066DB"/>
      <w:sz w:val="32"/>
      <w:szCs w:val="32"/>
    </w:rPr>
  </w:style>
  <w:style w:type="paragraph" w:customStyle="1" w:styleId="mortaga">
    <w:name w:val="mortag_a"/>
    <w:basedOn w:val="Normal"/>
    <w:uiPriority w:val="1"/>
    <w:pPr>
      <w:spacing w:beforeAutospacing="1" w:afterAutospacing="1"/>
    </w:pPr>
    <w:rPr>
      <w:rFonts w:ascii="Times New Roman" w:eastAsia="Times New Roman" w:hAnsi="Times New Roman" w:cs="Times New Roman"/>
      <w:sz w:val="24"/>
      <w:szCs w:val="24"/>
      <w:lang w:eastAsia="nb-NO"/>
    </w:rPr>
  </w:style>
  <w:style w:type="character" w:customStyle="1" w:styleId="Merknadsreferanse1">
    <w:name w:val="Merknadsreferanse1"/>
    <w:basedOn w:val="Standardskriftforavsnitt"/>
    <w:uiPriority w:val="99"/>
    <w:semiHidden/>
    <w:unhideWhenUsed/>
    <w:rPr>
      <w:sz w:val="16"/>
      <w:szCs w:val="16"/>
    </w:rPr>
  </w:style>
  <w:style w:type="paragraph" w:customStyle="1" w:styleId="Merknadstekst1">
    <w:name w:val="Merknadstekst1"/>
    <w:basedOn w:val="Normal"/>
    <w:link w:val="CommentTextChar"/>
    <w:uiPriority w:val="99"/>
    <w:unhideWhenUsed/>
  </w:style>
  <w:style w:type="character" w:customStyle="1" w:styleId="CommentTextChar">
    <w:name w:val="Comment Text Char"/>
    <w:basedOn w:val="Standardskriftforavsnitt"/>
    <w:link w:val="Merknadstekst1"/>
    <w:uiPriority w:val="99"/>
    <w:rPr>
      <w:rFonts w:ascii="News Gothic MT" w:hAnsi="News Gothic MT"/>
      <w:sz w:val="20"/>
      <w:szCs w:val="20"/>
    </w:rPr>
  </w:style>
  <w:style w:type="paragraph" w:customStyle="1" w:styleId="Kommentaremne1">
    <w:name w:val="Kommentaremne1"/>
    <w:basedOn w:val="Merknadstekst1"/>
    <w:next w:val="Merknadstekst1"/>
    <w:link w:val="CommentSubjectChar"/>
    <w:uiPriority w:val="99"/>
    <w:semiHidden/>
    <w:unhideWhenUsed/>
    <w:rPr>
      <w:b/>
      <w:bCs/>
    </w:rPr>
  </w:style>
  <w:style w:type="character" w:customStyle="1" w:styleId="CommentSubjectChar">
    <w:name w:val="Comment Subject Char"/>
    <w:basedOn w:val="CommentTextChar"/>
    <w:link w:val="Kommentaremne1"/>
    <w:uiPriority w:val="99"/>
    <w:semiHidden/>
    <w:rPr>
      <w:rFonts w:ascii="News Gothic MT" w:hAnsi="News Gothic MT"/>
      <w:b/>
      <w:bCs/>
      <w:sz w:val="20"/>
      <w:szCs w:val="20"/>
    </w:rPr>
  </w:style>
  <w:style w:type="paragraph" w:customStyle="1" w:styleId="Ingenmellomrom1">
    <w:name w:val="Ingen mellomrom1"/>
    <w:link w:val="NoSpacingChar"/>
    <w:uiPriority w:val="1"/>
    <w:qFormat/>
    <w:pPr>
      <w:spacing w:after="0" w:line="240" w:lineRule="auto"/>
    </w:pPr>
    <w:rPr>
      <w:rFonts w:eastAsiaTheme="minorEastAsia"/>
      <w:lang w:eastAsia="nb-NO"/>
    </w:rPr>
  </w:style>
  <w:style w:type="character" w:customStyle="1" w:styleId="NoSpacingChar">
    <w:name w:val="No Spacing Char"/>
    <w:basedOn w:val="Standardskriftforavsnitt"/>
    <w:link w:val="Ingenmellomrom1"/>
    <w:uiPriority w:val="1"/>
    <w:rPr>
      <w:rFonts w:eastAsiaTheme="minorEastAsia"/>
      <w:lang w:eastAsia="nb-NO"/>
    </w:rPr>
  </w:style>
  <w:style w:type="paragraph" w:customStyle="1" w:styleId="Overskriftforinnholdsfortegnelse1">
    <w:name w:val="Overskrift for innholdsfortegnelse1"/>
    <w:basedOn w:val="Overskrift1"/>
    <w:next w:val="Normal"/>
    <w:uiPriority w:val="39"/>
    <w:unhideWhenUsed/>
    <w:qFormat/>
    <w:rPr>
      <w:lang w:eastAsia="nb-NO"/>
    </w:rPr>
  </w:style>
  <w:style w:type="paragraph" w:styleId="INNH1">
    <w:name w:val="toc 1"/>
    <w:basedOn w:val="Normal"/>
    <w:next w:val="Normal"/>
    <w:uiPriority w:val="39"/>
    <w:unhideWhenUsed/>
    <w:pPr>
      <w:spacing w:after="100"/>
    </w:pPr>
  </w:style>
  <w:style w:type="paragraph" w:styleId="INNH2">
    <w:name w:val="toc 2"/>
    <w:basedOn w:val="Normal"/>
    <w:next w:val="Normal"/>
    <w:uiPriority w:val="39"/>
    <w:unhideWhenUsed/>
    <w:pPr>
      <w:spacing w:after="100"/>
      <w:ind w:left="220"/>
    </w:pPr>
  </w:style>
  <w:style w:type="character" w:styleId="Hyperkobling">
    <w:name w:val="Hyperlink"/>
    <w:basedOn w:val="Standardskriftforavsnitt"/>
    <w:uiPriority w:val="99"/>
    <w:unhideWhenUsed/>
    <w:rPr>
      <w:color w:val="0563C1"/>
      <w:u w:val="single"/>
    </w:rPr>
  </w:style>
  <w:style w:type="paragraph" w:styleId="Topptekst">
    <w:name w:val="header"/>
    <w:basedOn w:val="Normal"/>
    <w:link w:val="TopptekstTegn"/>
    <w:uiPriority w:val="99"/>
    <w:unhideWhenUsed/>
    <w:pPr>
      <w:tabs>
        <w:tab w:val="center" w:pos="4536"/>
        <w:tab w:val="right" w:pos="9072"/>
      </w:tabs>
      <w:spacing w:after="0"/>
    </w:pPr>
  </w:style>
  <w:style w:type="character" w:customStyle="1" w:styleId="TopptekstTegn">
    <w:name w:val="Topptekst Tegn"/>
    <w:basedOn w:val="Standardskriftforavsnitt"/>
    <w:link w:val="Topptekst"/>
    <w:uiPriority w:val="99"/>
    <w:rPr>
      <w:rFonts w:ascii="News Gothic MT" w:hAnsi="News Gothic MT"/>
      <w:sz w:val="20"/>
      <w:szCs w:val="20"/>
    </w:rPr>
  </w:style>
  <w:style w:type="paragraph" w:styleId="Bunntekst">
    <w:name w:val="footer"/>
    <w:basedOn w:val="Normal"/>
    <w:link w:val="BunntekstTegn"/>
    <w:uiPriority w:val="99"/>
    <w:unhideWhenUsed/>
    <w:pPr>
      <w:tabs>
        <w:tab w:val="center" w:pos="4536"/>
        <w:tab w:val="right" w:pos="9072"/>
      </w:tabs>
      <w:spacing w:after="0"/>
    </w:pPr>
  </w:style>
  <w:style w:type="character" w:customStyle="1" w:styleId="BunntekstTegn">
    <w:name w:val="Bunntekst Tegn"/>
    <w:basedOn w:val="Standardskriftforavsnitt"/>
    <w:link w:val="Bunntekst"/>
    <w:uiPriority w:val="99"/>
    <w:rPr>
      <w:rFonts w:ascii="News Gothic MT" w:hAnsi="News Gothic MT"/>
      <w:sz w:val="20"/>
      <w:szCs w:val="20"/>
    </w:rPr>
  </w:style>
  <w:style w:type="table" w:styleId="Tabellrutenett">
    <w:name w:val="Table Grid"/>
    <w:basedOn w:val="Vanligtabel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vsnitt">
    <w:name w:val="List Paragraph"/>
    <w:basedOn w:val="Normal"/>
    <w:uiPriority w:val="34"/>
    <w:qFormat/>
    <w:pPr>
      <w:ind w:hanging="360"/>
      <w:contextualSpacing/>
    </w:pPr>
  </w:style>
  <w:style w:type="paragraph" w:customStyle="1" w:styleId="paragraph">
    <w:name w:val="paragraph"/>
    <w:basedOn w:val="Normal"/>
    <w:uiPriority w:val="1"/>
    <w:pPr>
      <w:spacing w:beforeAutospacing="1"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style>
  <w:style w:type="character" w:customStyle="1" w:styleId="eop">
    <w:name w:val="eop"/>
    <w:basedOn w:val="Standardskriftforavsnitt"/>
  </w:style>
  <w:style w:type="character" w:customStyle="1" w:styleId="Ulstomtale1">
    <w:name w:val="Uløst omtale1"/>
    <w:basedOn w:val="Standardskriftforavsnitt"/>
    <w:uiPriority w:val="99"/>
    <w:semiHidden/>
    <w:unhideWhenUsed/>
    <w:rPr>
      <w:color w:val="605E5C"/>
      <w:shd w:val="clear" w:color="auto" w:fill="E1DFDD"/>
    </w:rPr>
  </w:style>
  <w:style w:type="character" w:styleId="Fulgthyperkobling">
    <w:name w:val="FollowedHyperlink"/>
    <w:basedOn w:val="Standardskriftforavsnitt"/>
    <w:uiPriority w:val="99"/>
    <w:semiHidden/>
    <w:unhideWhenUsed/>
    <w:rPr>
      <w:color w:val="954F72"/>
      <w:u w:val="single"/>
    </w:rPr>
  </w:style>
  <w:style w:type="character" w:customStyle="1" w:styleId="Overskrift3Tegn">
    <w:name w:val="Overskrift 3 Tegn"/>
    <w:basedOn w:val="Standardskriftforavsnitt"/>
    <w:link w:val="Overskrift3"/>
    <w:uiPriority w:val="9"/>
    <w:rPr>
      <w:rFonts w:ascii="Walbaum Heading" w:hAnsi="Walbaum Heading"/>
      <w:color w:val="5066DB"/>
      <w:sz w:val="29"/>
      <w:szCs w:val="29"/>
    </w:rPr>
  </w:style>
  <w:style w:type="character" w:customStyle="1" w:styleId="Smartkobling1">
    <w:name w:val="Smartkobling1"/>
    <w:basedOn w:val="Standardskriftforavsnitt"/>
    <w:uiPriority w:val="99"/>
    <w:semiHidden/>
    <w:unhideWhenUsed/>
    <w:rPr>
      <w:color w:val="0000FF"/>
      <w:u w:val="single"/>
      <w:shd w:val="clear" w:color="auto" w:fill="F3F2F1"/>
    </w:rPr>
  </w:style>
  <w:style w:type="paragraph" w:styleId="INNH3">
    <w:name w:val="toc 3"/>
    <w:basedOn w:val="Normal"/>
    <w:next w:val="Normal"/>
    <w:uiPriority w:val="39"/>
    <w:unhideWhenUsed/>
    <w:pPr>
      <w:spacing w:after="100"/>
      <w:ind w:left="440"/>
    </w:pPr>
  </w:style>
  <w:style w:type="character" w:styleId="Utheving">
    <w:name w:val="Emphasis"/>
    <w:basedOn w:val="Standardskriftforavsnitt"/>
    <w:uiPriority w:val="20"/>
    <w:qFormat/>
    <w:rPr>
      <w:i/>
      <w:iCs/>
    </w:rPr>
  </w:style>
  <w:style w:type="paragraph" w:styleId="Bildetekst">
    <w:name w:val="caption"/>
    <w:basedOn w:val="Normal"/>
    <w:next w:val="Normal"/>
    <w:uiPriority w:val="35"/>
    <w:unhideWhenUsed/>
    <w:qFormat/>
    <w:rPr>
      <w:i/>
      <w:iCs/>
    </w:rPr>
  </w:style>
  <w:style w:type="paragraph" w:customStyle="1" w:styleId="Revisjon1">
    <w:name w:val="Revisjon1"/>
    <w:uiPriority w:val="99"/>
    <w:semiHidden/>
    <w:pPr>
      <w:spacing w:after="0" w:line="240" w:lineRule="auto"/>
    </w:pPr>
  </w:style>
  <w:style w:type="paragraph" w:styleId="Fotnotetekst">
    <w:name w:val="footnote text"/>
    <w:basedOn w:val="Normal"/>
    <w:link w:val="FotnotetekstTegn"/>
    <w:uiPriority w:val="99"/>
    <w:semiHidden/>
    <w:unhideWhenUsed/>
    <w:pPr>
      <w:spacing w:after="0"/>
    </w:pPr>
  </w:style>
  <w:style w:type="character" w:customStyle="1" w:styleId="FotnotetekstTegn">
    <w:name w:val="Fotnotetekst Tegn"/>
    <w:basedOn w:val="Standardskriftforavsnitt"/>
    <w:link w:val="Fotnotetekst"/>
    <w:uiPriority w:val="99"/>
    <w:semiHidden/>
    <w:rPr>
      <w:rFonts w:ascii="News Gothic MT" w:hAnsi="News Gothic MT"/>
      <w:sz w:val="20"/>
      <w:szCs w:val="20"/>
    </w:rPr>
  </w:style>
  <w:style w:type="character" w:styleId="Fotnotereferanse">
    <w:name w:val="footnote reference"/>
    <w:basedOn w:val="Standardskriftforavsnitt"/>
    <w:uiPriority w:val="99"/>
    <w:semiHidden/>
    <w:unhideWhenUsed/>
    <w:rPr>
      <w:vertAlign w:val="superscript"/>
    </w:rPr>
  </w:style>
  <w:style w:type="character" w:customStyle="1" w:styleId="spellingerror">
    <w:name w:val="spellingerror"/>
    <w:basedOn w:val="Standardskriftforavsnitt"/>
  </w:style>
  <w:style w:type="character" w:customStyle="1" w:styleId="Overskrift4Tegn">
    <w:name w:val="Overskrift 4 Tegn"/>
    <w:basedOn w:val="Standardskriftforavsnitt"/>
    <w:link w:val="Overskrift4"/>
    <w:uiPriority w:val="9"/>
    <w:rPr>
      <w:rFonts w:ascii="Walbaum Heading" w:hAnsi="Walbaum Heading"/>
      <w:color w:val="5066DB"/>
      <w:sz w:val="28"/>
      <w:szCs w:val="28"/>
    </w:rPr>
  </w:style>
  <w:style w:type="character" w:customStyle="1" w:styleId="Overskrift5Tegn">
    <w:name w:val="Overskrift 5 Tegn"/>
    <w:basedOn w:val="Standardskriftforavsnitt"/>
    <w:link w:val="Overskrift5"/>
    <w:uiPriority w:val="9"/>
    <w:rPr>
      <w:rFonts w:ascii="Walbaum Heading" w:hAnsi="Walbaum Heading"/>
      <w:color w:val="5066DB"/>
      <w:sz w:val="26"/>
      <w:szCs w:val="26"/>
    </w:rPr>
  </w:style>
  <w:style w:type="character" w:customStyle="1" w:styleId="Overskrift6Tegn">
    <w:name w:val="Overskrift 6 Tegn"/>
    <w:basedOn w:val="Standardskriftforavsnitt"/>
    <w:link w:val="Overskrift6"/>
    <w:uiPriority w:val="9"/>
    <w:rPr>
      <w:rFonts w:ascii="Walbaum Heading" w:hAnsi="Walbaum Heading"/>
      <w:color w:val="5066DB"/>
      <w:sz w:val="25"/>
      <w:szCs w:val="25"/>
    </w:rPr>
  </w:style>
  <w:style w:type="character" w:customStyle="1" w:styleId="Overskrift7Tegn">
    <w:name w:val="Overskrift 7 Tegn"/>
    <w:basedOn w:val="Standardskriftforavsnitt"/>
    <w:link w:val="Overskrift7"/>
    <w:uiPriority w:val="9"/>
    <w:rPr>
      <w:rFonts w:ascii="Walbaum Heading" w:hAnsi="Walbaum Heading"/>
      <w:color w:val="5066DB"/>
      <w:sz w:val="23"/>
      <w:szCs w:val="23"/>
    </w:rPr>
  </w:style>
  <w:style w:type="character" w:customStyle="1" w:styleId="Overskrift8Tegn">
    <w:name w:val="Overskrift 8 Tegn"/>
    <w:basedOn w:val="Standardskriftforavsnitt"/>
    <w:link w:val="Overskrift8"/>
    <w:uiPriority w:val="9"/>
    <w:rPr>
      <w:rFonts w:ascii="Walbaum Heading" w:hAnsi="Walbaum Heading"/>
      <w:color w:val="5066DB"/>
    </w:rPr>
  </w:style>
  <w:style w:type="character" w:customStyle="1" w:styleId="Overskrift9Tegn">
    <w:name w:val="Overskrift 9 Tegn"/>
    <w:basedOn w:val="Standardskriftforavsnitt"/>
    <w:link w:val="Overskrift9"/>
    <w:uiPriority w:val="9"/>
    <w:rPr>
      <w:rFonts w:ascii="Walbaum Heading" w:hAnsi="Walbaum Heading"/>
      <w:color w:val="5066DB"/>
      <w:sz w:val="20"/>
      <w:szCs w:val="20"/>
    </w:rPr>
  </w:style>
  <w:style w:type="paragraph" w:styleId="Tittel">
    <w:name w:val="Title"/>
    <w:basedOn w:val="Normal"/>
    <w:next w:val="Normal"/>
    <w:link w:val="TittelTegn"/>
    <w:uiPriority w:val="10"/>
    <w:qFormat/>
    <w:pPr>
      <w:jc w:val="center"/>
    </w:pPr>
    <w:rPr>
      <w:rFonts w:ascii="Walbaum Display" w:hAnsi="Walbaum Display"/>
      <w:b/>
      <w:bCs/>
      <w:color w:val="262626"/>
      <w:sz w:val="76"/>
      <w:szCs w:val="76"/>
    </w:rPr>
  </w:style>
  <w:style w:type="character" w:customStyle="1" w:styleId="TittelTegn">
    <w:name w:val="Tittel Tegn"/>
    <w:basedOn w:val="Standardskriftforavsnitt"/>
    <w:link w:val="Tittel"/>
    <w:uiPriority w:val="10"/>
    <w:rPr>
      <w:rFonts w:ascii="Walbaum Display" w:hAnsi="Walbaum Display"/>
      <w:b/>
      <w:bCs/>
      <w:color w:val="262626"/>
      <w:sz w:val="76"/>
      <w:szCs w:val="76"/>
    </w:rPr>
  </w:style>
  <w:style w:type="paragraph" w:styleId="Undertittel">
    <w:name w:val="Subtitle"/>
    <w:basedOn w:val="Normal"/>
    <w:next w:val="Normal"/>
    <w:link w:val="UndertittelTegn"/>
    <w:uiPriority w:val="11"/>
    <w:qFormat/>
    <w:pPr>
      <w:spacing w:after="480"/>
      <w:jc w:val="center"/>
    </w:pPr>
    <w:rPr>
      <w:color w:val="5066DB"/>
      <w:sz w:val="66"/>
      <w:szCs w:val="66"/>
    </w:rPr>
  </w:style>
  <w:style w:type="character" w:customStyle="1" w:styleId="UndertittelTegn">
    <w:name w:val="Undertittel Tegn"/>
    <w:basedOn w:val="Standardskriftforavsnitt"/>
    <w:link w:val="Undertittel"/>
    <w:uiPriority w:val="11"/>
    <w:rPr>
      <w:rFonts w:ascii="News Gothic MT" w:hAnsi="News Gothic MT"/>
      <w:color w:val="5066DB"/>
      <w:sz w:val="66"/>
      <w:szCs w:val="66"/>
    </w:rPr>
  </w:style>
  <w:style w:type="paragraph" w:styleId="Sitat">
    <w:name w:val="Quote"/>
    <w:basedOn w:val="Normal"/>
    <w:next w:val="Normal"/>
    <w:link w:val="SitatTegn"/>
    <w:uiPriority w:val="29"/>
    <w:qFormat/>
    <w:pPr>
      <w:spacing w:before="200"/>
      <w:ind w:left="864" w:right="864"/>
      <w:jc w:val="center"/>
    </w:pPr>
    <w:rPr>
      <w:i/>
      <w:iCs/>
      <w:color w:val="404040"/>
    </w:rPr>
  </w:style>
  <w:style w:type="character" w:customStyle="1" w:styleId="SitatTegn">
    <w:name w:val="Sitat Tegn"/>
    <w:basedOn w:val="Standardskriftforavsnitt"/>
    <w:link w:val="Sitat"/>
    <w:uiPriority w:val="29"/>
    <w:rPr>
      <w:rFonts w:ascii="News Gothic MT" w:hAnsi="News Gothic MT"/>
      <w:i/>
      <w:iCs/>
      <w:color w:val="404040"/>
      <w:sz w:val="20"/>
      <w:szCs w:val="20"/>
    </w:rPr>
  </w:style>
  <w:style w:type="paragraph" w:customStyle="1" w:styleId="Sterktsitat1">
    <w:name w:val="Sterkt sitat1"/>
    <w:basedOn w:val="Normal"/>
    <w:next w:val="Normal"/>
    <w:link w:val="IntenseQuoteChar"/>
    <w:uiPriority w:val="30"/>
    <w:qFormat/>
    <w:pPr>
      <w:spacing w:before="360" w:after="360"/>
      <w:ind w:left="864" w:right="864"/>
      <w:jc w:val="center"/>
    </w:pPr>
    <w:rPr>
      <w:i/>
      <w:iCs/>
      <w:color w:val="4472C4"/>
    </w:rPr>
  </w:style>
  <w:style w:type="character" w:customStyle="1" w:styleId="IntenseQuoteChar">
    <w:name w:val="Intense Quote Char"/>
    <w:basedOn w:val="Standardskriftforavsnitt"/>
    <w:link w:val="Sterktsitat1"/>
    <w:uiPriority w:val="30"/>
    <w:rPr>
      <w:rFonts w:ascii="News Gothic MT" w:hAnsi="News Gothic MT"/>
      <w:i/>
      <w:iCs/>
      <w:color w:val="4472C4"/>
      <w:sz w:val="20"/>
      <w:szCs w:val="20"/>
    </w:rPr>
  </w:style>
  <w:style w:type="paragraph" w:styleId="INNH4">
    <w:name w:val="toc 4"/>
    <w:basedOn w:val="Normal"/>
    <w:next w:val="Normal"/>
    <w:uiPriority w:val="39"/>
    <w:unhideWhenUsed/>
    <w:pPr>
      <w:spacing w:after="100"/>
      <w:ind w:left="660"/>
    </w:pPr>
  </w:style>
  <w:style w:type="paragraph" w:styleId="INNH5">
    <w:name w:val="toc 5"/>
    <w:basedOn w:val="Normal"/>
    <w:next w:val="Normal"/>
    <w:uiPriority w:val="39"/>
    <w:unhideWhenUsed/>
    <w:pPr>
      <w:spacing w:after="100"/>
      <w:ind w:left="880"/>
    </w:pPr>
  </w:style>
  <w:style w:type="paragraph" w:styleId="INNH6">
    <w:name w:val="toc 6"/>
    <w:basedOn w:val="Normal"/>
    <w:next w:val="Normal"/>
    <w:uiPriority w:val="39"/>
    <w:unhideWhenUsed/>
    <w:pPr>
      <w:spacing w:after="100"/>
      <w:ind w:left="1100"/>
    </w:pPr>
  </w:style>
  <w:style w:type="paragraph" w:styleId="INNH7">
    <w:name w:val="toc 7"/>
    <w:basedOn w:val="Normal"/>
    <w:next w:val="Normal"/>
    <w:uiPriority w:val="39"/>
    <w:unhideWhenUsed/>
    <w:pPr>
      <w:spacing w:after="100"/>
      <w:ind w:left="1320"/>
    </w:pPr>
  </w:style>
  <w:style w:type="paragraph" w:styleId="INNH8">
    <w:name w:val="toc 8"/>
    <w:basedOn w:val="Normal"/>
    <w:next w:val="Normal"/>
    <w:uiPriority w:val="39"/>
    <w:unhideWhenUsed/>
    <w:pPr>
      <w:spacing w:after="100"/>
      <w:ind w:left="1540"/>
    </w:pPr>
  </w:style>
  <w:style w:type="paragraph" w:styleId="INNH9">
    <w:name w:val="toc 9"/>
    <w:basedOn w:val="Normal"/>
    <w:next w:val="Normal"/>
    <w:uiPriority w:val="39"/>
    <w:unhideWhenUsed/>
    <w:pPr>
      <w:spacing w:after="100"/>
      <w:ind w:left="1760"/>
    </w:pPr>
  </w:style>
  <w:style w:type="paragraph" w:styleId="Sluttnotetekst">
    <w:name w:val="endnote text"/>
    <w:basedOn w:val="Normal"/>
    <w:link w:val="SluttnotetekstTegn"/>
    <w:uiPriority w:val="99"/>
    <w:semiHidden/>
    <w:unhideWhenUsed/>
    <w:pPr>
      <w:spacing w:after="0"/>
    </w:pPr>
  </w:style>
  <w:style w:type="character" w:customStyle="1" w:styleId="SluttnotetekstTegn">
    <w:name w:val="Sluttnotetekst Tegn"/>
    <w:basedOn w:val="Standardskriftforavsnitt"/>
    <w:link w:val="Sluttnotetekst"/>
    <w:uiPriority w:val="99"/>
    <w:semiHidden/>
    <w:rPr>
      <w:rFonts w:ascii="News Gothic MT" w:hAnsi="News Gothic MT"/>
      <w:sz w:val="20"/>
      <w:szCs w:val="20"/>
    </w:rPr>
  </w:style>
  <w:style w:type="paragraph" w:customStyle="1" w:styleId="Normal8140fb26-3eb2-4db0-b176-b5af63adddb1">
    <w:name w:val="Normal_8140fb26-3eb2-4db0-b176-b5af63adddb1"/>
    <w:qFormat/>
    <w:rPr>
      <w:rFonts w:ascii="Verdana" w:eastAsia="Verdana" w:hAnsi="Verdana" w:cs="Verdana"/>
      <w:sz w:val="24"/>
    </w:rPr>
  </w:style>
  <w:style w:type="paragraph" w:customStyle="1" w:styleId="TQMDocxPublishingHeaderDocumentInfoStyleName">
    <w:name w:val="TQM_DocxPublishingHeaderDocumentInfoStyleName"/>
    <w:basedOn w:val="Normal8140fb26-3eb2-4db0-b176-b5af63adddb1"/>
    <w:pPr>
      <w:spacing w:after="0" w:line="200" w:lineRule="exact"/>
    </w:pPr>
    <w:rPr>
      <w:rFonts w:ascii="Arial" w:eastAsia="Arial" w:hAnsi="Arial" w:cs="Arial"/>
      <w:sz w:val="14"/>
    </w:rPr>
  </w:style>
  <w:style w:type="table" w:customStyle="1" w:styleId="NormalTablef2a8c886-2eee-40db-86d8-b992c0db78a6">
    <w:name w:val="Normal Table_f2a8c886-2eee-40db-86d8-b992c0db78a6"/>
    <w:uiPriority w:val="99"/>
    <w:semiHidden/>
    <w:unhideWhenUsed/>
    <w:qFormat/>
    <w:tblPr>
      <w:tblInd w:w="0" w:type="dxa"/>
      <w:tblCellMar>
        <w:top w:w="0" w:type="dxa"/>
        <w:left w:w="108" w:type="dxa"/>
        <w:bottom w:w="0" w:type="dxa"/>
        <w:right w:w="108" w:type="dxa"/>
      </w:tblCellMar>
    </w:tblPr>
  </w:style>
  <w:style w:type="table" w:customStyle="1" w:styleId="TableGridf08a5e23-6240-459e-a0cb-8df0c92ba407">
    <w:name w:val="Table Grid_f08a5e23-6240-459e-a0cb-8df0c92ba407"/>
    <w:basedOn w:val="NormalTablef2a8c886-2eee-40db-86d8-b992c0db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QMDocxPublishingHeaderDocumentIDStyleName">
    <w:name w:val="TQM_DocxPublishingHeaderDocumentIDStyleName"/>
    <w:basedOn w:val="Normal8140fb26-3eb2-4db0-b176-b5af63adddb1"/>
    <w:pPr>
      <w:spacing w:after="0" w:line="200" w:lineRule="exact"/>
    </w:pPr>
    <w:rPr>
      <w:rFonts w:ascii="Arial" w:eastAsia="Arial" w:hAnsi="Arial" w:cs="Arial"/>
      <w:sz w:val="18"/>
    </w:rPr>
  </w:style>
  <w:style w:type="paragraph" w:customStyle="1" w:styleId="TQMDocxPublishingHeaderDocumentNameStyleName">
    <w:name w:val="TQM_DocxPublishingHeaderDocumentNameStyleName"/>
    <w:basedOn w:val="Normal8140fb26-3eb2-4db0-b176-b5af63adddb1"/>
    <w:pPr>
      <w:spacing w:after="0" w:line="200" w:lineRule="exact"/>
    </w:pPr>
    <w:rPr>
      <w:rFonts w:ascii="Arial" w:eastAsia="Arial" w:hAnsi="Arial" w:cs="Arial"/>
      <w:b/>
    </w:rPr>
  </w:style>
  <w:style w:type="table" w:customStyle="1" w:styleId="NormalTable6b514ac2-71b0-43d4-a02a-a0dc9a54cbc6">
    <w:name w:val="Normal Table_6b514ac2-71b0-43d4-a02a-a0dc9a54cbc6"/>
    <w:uiPriority w:val="99"/>
    <w:semiHidden/>
    <w:unhideWhenUsed/>
    <w:qFormat/>
    <w:tblPr>
      <w:tblInd w:w="0" w:type="dxa"/>
      <w:tblCellMar>
        <w:top w:w="0" w:type="dxa"/>
        <w:left w:w="108" w:type="dxa"/>
        <w:bottom w:w="0" w:type="dxa"/>
        <w:right w:w="108" w:type="dxa"/>
      </w:tblCellMar>
    </w:tblPr>
  </w:style>
  <w:style w:type="table" w:customStyle="1" w:styleId="TableGriddeed771a-93a3-47b5-8320-da97afdefaa4">
    <w:name w:val="Table Grid_deed771a-93a3-47b5-8320-da97afdefaa4"/>
    <w:basedOn w:val="NormalTable6b514ac2-71b0-43d4-a02a-a0dc9a54c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82e20049-dbf2-4cc6-a1fa-72944077def3">
    <w:name w:val="Normal Table_82e20049-dbf2-4cc6-a1fa-72944077def3"/>
    <w:uiPriority w:val="99"/>
    <w:semiHidden/>
    <w:unhideWhenUsed/>
    <w:qFormat/>
    <w:tblPr>
      <w:tblInd w:w="0" w:type="dxa"/>
      <w:tblCellMar>
        <w:top w:w="0" w:type="dxa"/>
        <w:left w:w="108" w:type="dxa"/>
        <w:bottom w:w="0" w:type="dxa"/>
        <w:right w:w="108" w:type="dxa"/>
      </w:tblCellMar>
    </w:tblPr>
  </w:style>
  <w:style w:type="table" w:customStyle="1" w:styleId="TableGridecf8d04d-d865-4ecc-a95f-e3376108e131">
    <w:name w:val="Table Grid_ecf8d04d-d865-4ecc-a95f-e3376108e131"/>
    <w:basedOn w:val="NormalTable82e20049-dbf2-4cc6-a1fa-72944077d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d93a5734-9498-4ebd-b09c-f292316c72c7">
    <w:name w:val="Normal Table_d93a5734-9498-4ebd-b09c-f292316c72c7"/>
    <w:uiPriority w:val="99"/>
    <w:semiHidden/>
    <w:unhideWhenUsed/>
    <w:qFormat/>
    <w:tblPr>
      <w:tblInd w:w="0" w:type="dxa"/>
      <w:tblCellMar>
        <w:top w:w="0" w:type="dxa"/>
        <w:left w:w="108" w:type="dxa"/>
        <w:bottom w:w="0" w:type="dxa"/>
        <w:right w:w="108" w:type="dxa"/>
      </w:tblCellMar>
    </w:tblPr>
  </w:style>
  <w:style w:type="table" w:customStyle="1" w:styleId="TableGrid72a8ee84-3fc1-4c32-a025-9fdbb512929b">
    <w:name w:val="Table Grid_72a8ee84-3fc1-4c32-a025-9fdbb512929b"/>
    <w:basedOn w:val="NormalTabled93a5734-9498-4ebd-b09c-f292316c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3cd1774-e145-4b1e-a969-f0f8d3619a6e">
    <w:name w:val="Normal Table_03cd1774-e145-4b1e-a969-f0f8d3619a6e"/>
    <w:uiPriority w:val="99"/>
    <w:semiHidden/>
    <w:unhideWhenUsed/>
    <w:qFormat/>
    <w:tblPr>
      <w:tblInd w:w="0" w:type="dxa"/>
      <w:tblCellMar>
        <w:top w:w="0" w:type="dxa"/>
        <w:left w:w="108" w:type="dxa"/>
        <w:bottom w:w="0" w:type="dxa"/>
        <w:right w:w="108" w:type="dxa"/>
      </w:tblCellMar>
    </w:tblPr>
  </w:style>
  <w:style w:type="table" w:customStyle="1" w:styleId="TableGrid6217d3a4-0336-4cea-ae1c-69a6e4004eab">
    <w:name w:val="Table Grid_6217d3a4-0336-4cea-ae1c-69a6e4004eab"/>
    <w:basedOn w:val="NormalTable03cd1774-e145-4b1e-a969-f0f8d3619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47f7d4a3-8c9f-406e-9306-0881bcd79623">
    <w:name w:val="Normal Table_47f7d4a3-8c9f-406e-9306-0881bcd79623"/>
    <w:uiPriority w:val="99"/>
    <w:semiHidden/>
    <w:unhideWhenUsed/>
    <w:qFormat/>
    <w:tblPr>
      <w:tblInd w:w="0" w:type="dxa"/>
      <w:tblCellMar>
        <w:top w:w="0" w:type="dxa"/>
        <w:left w:w="108" w:type="dxa"/>
        <w:bottom w:w="0" w:type="dxa"/>
        <w:right w:w="108" w:type="dxa"/>
      </w:tblCellMar>
    </w:tblPr>
  </w:style>
  <w:style w:type="table" w:customStyle="1" w:styleId="TableGrid79d8bc63-0a86-4077-9045-e90631f4c695">
    <w:name w:val="Table Grid_79d8bc63-0a86-4077-9045-e90631f4c695"/>
    <w:basedOn w:val="NormalTable47f7d4a3-8c9f-406e-9306-0881bcd79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239927f-92c5-48a4-aaee-b9761de3b2a0">
    <w:name w:val="Normal Table_1239927f-92c5-48a4-aaee-b9761de3b2a0"/>
    <w:uiPriority w:val="99"/>
    <w:semiHidden/>
    <w:unhideWhenUsed/>
    <w:qFormat/>
    <w:tblPr>
      <w:tblInd w:w="0" w:type="dxa"/>
      <w:tblCellMar>
        <w:top w:w="0" w:type="dxa"/>
        <w:left w:w="108" w:type="dxa"/>
        <w:bottom w:w="0" w:type="dxa"/>
        <w:right w:w="108" w:type="dxa"/>
      </w:tblCellMar>
    </w:tblPr>
  </w:style>
  <w:style w:type="table" w:customStyle="1" w:styleId="TableGridf632648c-9aad-4512-a11b-076b4074c9da">
    <w:name w:val="Table Grid_f632648c-9aad-4512-a11b-076b4074c9da"/>
    <w:basedOn w:val="NormalTable1239927f-92c5-48a4-aaee-b9761de3b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8586fb5f-bcc6-4852-9715-bd5bf9a5a818">
    <w:name w:val="Normal Table_8586fb5f-bcc6-4852-9715-bd5bf9a5a818"/>
    <w:uiPriority w:val="99"/>
    <w:semiHidden/>
    <w:unhideWhenUsed/>
    <w:qFormat/>
    <w:tblPr>
      <w:tblInd w:w="0" w:type="dxa"/>
      <w:tblCellMar>
        <w:top w:w="0" w:type="dxa"/>
        <w:left w:w="108" w:type="dxa"/>
        <w:bottom w:w="0" w:type="dxa"/>
        <w:right w:w="108" w:type="dxa"/>
      </w:tblCellMar>
    </w:tblPr>
  </w:style>
  <w:style w:type="table" w:customStyle="1" w:styleId="TableGrid1b071dec-c5e1-49dd-86aa-d7976306de1f">
    <w:name w:val="Table Grid_1b071dec-c5e1-49dd-86aa-d7976306de1f"/>
    <w:basedOn w:val="NormalTable8586fb5f-bcc6-4852-9715-bd5bf9a5a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288a1113-8893-4e9d-9fef-c1befc90fc8d">
    <w:name w:val="Normal Table_288a1113-8893-4e9d-9fef-c1befc90fc8d"/>
    <w:uiPriority w:val="99"/>
    <w:semiHidden/>
    <w:unhideWhenUsed/>
    <w:qFormat/>
    <w:tblPr>
      <w:tblInd w:w="0" w:type="dxa"/>
      <w:tblCellMar>
        <w:top w:w="0" w:type="dxa"/>
        <w:left w:w="108" w:type="dxa"/>
        <w:bottom w:w="0" w:type="dxa"/>
        <w:right w:w="108" w:type="dxa"/>
      </w:tblCellMar>
    </w:tblPr>
  </w:style>
  <w:style w:type="table" w:customStyle="1" w:styleId="TableGrid2324fce5-9793-43bc-90d4-a58c5f83d8b4">
    <w:name w:val="Table Grid_2324fce5-9793-43bc-90d4-a58c5f83d8b4"/>
    <w:basedOn w:val="NormalTable288a1113-8893-4e9d-9fef-c1befc90f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5014cbee-3ea6-494b-a6d4-4be3b0f99204">
    <w:name w:val="Normal Table_5014cbee-3ea6-494b-a6d4-4be3b0f99204"/>
    <w:uiPriority w:val="99"/>
    <w:semiHidden/>
    <w:unhideWhenUsed/>
    <w:qFormat/>
    <w:tblPr>
      <w:tblInd w:w="0" w:type="dxa"/>
      <w:tblCellMar>
        <w:top w:w="0" w:type="dxa"/>
        <w:left w:w="108" w:type="dxa"/>
        <w:bottom w:w="0" w:type="dxa"/>
        <w:right w:w="108" w:type="dxa"/>
      </w:tblCellMar>
    </w:tblPr>
  </w:style>
  <w:style w:type="table" w:customStyle="1" w:styleId="TableGrid2d55f475-b580-4044-9641-10d8456c80df">
    <w:name w:val="Table Grid_2d55f475-b580-4044-9641-10d8456c80df"/>
    <w:basedOn w:val="NormalTable5014cbee-3ea6-494b-a6d4-4be3b0f99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vanger.kommune.no/barnehage-og-skole/barnehage/strategi-for-kvalitet-i-barnehagen/" TargetMode="External"/><Relationship Id="rId18" Type="http://schemas.openxmlformats.org/officeDocument/2006/relationships/hyperlink" Target="https://www.stavanger.kommune.no/barnehage-og-skole/barnehage/kvalitet-i-barnehagen/overgang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dir.no/kvalitet-og-kompetanse/lokal-kompetanseutvikling/kompetanseloftet-for-spesialpedagogikk-og-inkluderende-praksi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4E8D82A6E8A2045B99A15B555A21EE8" ma:contentTypeVersion="19" ma:contentTypeDescription="Opprett et nytt dokument." ma:contentTypeScope="" ma:versionID="08ba9c4ccdccb8bf323f65266507f450">
  <xsd:schema xmlns:xsd="http://www.w3.org/2001/XMLSchema" xmlns:xs="http://www.w3.org/2001/XMLSchema" xmlns:p="http://schemas.microsoft.com/office/2006/metadata/properties" xmlns:ns2="eedd34df-8bb4-4935-875e-faed5937ffa9" xmlns:ns3="02a79ccf-9f43-4f76-ae27-5981fbce9ce5" targetNamespace="http://schemas.microsoft.com/office/2006/metadata/properties" ma:root="true" ma:fieldsID="92850eb73ff0b42570fa3add0be07bf0" ns2:_="" ns3:_="">
    <xsd:import namespace="eedd34df-8bb4-4935-875e-faed5937ffa9"/>
    <xsd:import namespace="02a79ccf-9f43-4f76-ae27-5981fbce9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Vaktli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d34df-8bb4-4935-875e-faed5937f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5c2eca01-37f2-4602-b16b-8497635892e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Vaktlister" ma:index="26" nillable="true" ma:displayName="Vaktlister" ma:format="Dropdown" ma:internalName="Vaktlist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79ccf-9f43-4f76-ae27-5981fbce9ce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d8d05f3-537b-4335-9130-66305f2c40f2}" ma:internalName="TaxCatchAll" ma:showField="CatchAllData" ma:web="02a79ccf-9f43-4f76-ae27-5981fbce9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2a79ccf-9f43-4f76-ae27-5981fbce9ce5">
      <UserInfo>
        <DisplayName>Tonje Magnus-Mæland</DisplayName>
        <AccountId>734</AccountId>
        <AccountType/>
      </UserInfo>
    </SharedWithUsers>
    <MediaLengthInSeconds xmlns="eedd34df-8bb4-4935-875e-faed5937ffa9" xsi:nil="true"/>
    <TaxCatchAll xmlns="02a79ccf-9f43-4f76-ae27-5981fbce9ce5" xsi:nil="true"/>
    <lcf76f155ced4ddcb4097134ff3c332f xmlns="eedd34df-8bb4-4935-875e-faed5937ffa9">
      <Terms xmlns="http://schemas.microsoft.com/office/infopath/2007/PartnerControls"/>
    </lcf76f155ced4ddcb4097134ff3c332f>
    <Vaktlister xmlns="eedd34df-8bb4-4935-875e-faed5937ffa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8A0E46-54C5-4B2C-B96E-14F20221F96E}">
  <ds:schemaRefs>
    <ds:schemaRef ds:uri="http://schemas.openxmlformats.org/officeDocument/2006/bibliography"/>
  </ds:schemaRefs>
</ds:datastoreItem>
</file>

<file path=customXml/itemProps3.xml><?xml version="1.0" encoding="utf-8"?>
<ds:datastoreItem xmlns:ds="http://schemas.openxmlformats.org/officeDocument/2006/customXml" ds:itemID="{234DDF69-EF6F-4F07-ADD2-F73C544A8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d34df-8bb4-4935-875e-faed5937ffa9"/>
    <ds:schemaRef ds:uri="02a79ccf-9f43-4f76-ae27-5981fbce9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E048F-2C21-48D9-8A24-0DDE8ED3AA68}">
  <ds:schemaRefs>
    <ds:schemaRef ds:uri="http://schemas.microsoft.com/sharepoint/v3/contenttype/forms"/>
  </ds:schemaRefs>
</ds:datastoreItem>
</file>

<file path=customXml/itemProps5.xml><?xml version="1.0" encoding="utf-8"?>
<ds:datastoreItem xmlns:ds="http://schemas.openxmlformats.org/officeDocument/2006/customXml" ds:itemID="{4CA421E0-67B2-4F24-A2BC-261E56DBC82B}">
  <ds:schemaRefs>
    <ds:schemaRef ds:uri="http://purl.org/dc/dcmitype/"/>
    <ds:schemaRef ds:uri="http://schemas.microsoft.com/office/2006/documentManagement/types"/>
    <ds:schemaRef ds:uri="eedd34df-8bb4-4935-875e-faed5937ffa9"/>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02a79ccf-9f43-4f76-ae27-5981fbce9c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4283</Words>
  <Characters>22706</Characters>
  <Application>Microsoft Office Word</Application>
  <DocSecurity>0</DocSecurity>
  <Lines>189</Lines>
  <Paragraphs>53</Paragraphs>
  <ScaleCrop>false</ScaleCrop>
  <Company>Stavanger kommune</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Høringsutkast Stavangerbarnehagen mot 2030                           – strategi for kvalitet.</dc:title>
  <dc:subject/>
  <dc:creator>Oppvekst og utdanning</dc:creator>
  <cp:keywords/>
  <dc:description/>
  <cp:lastModifiedBy>Stig Atle Tøftum</cp:lastModifiedBy>
  <cp:revision>2</cp:revision>
  <cp:lastPrinted>2021-11-13T04:14:00Z</cp:lastPrinted>
  <dcterms:created xsi:type="dcterms:W3CDTF">2025-09-09T11:35:00Z</dcterms:created>
  <dcterms:modified xsi:type="dcterms:W3CDTF">2025-09-09T11:35:00Z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0x01010014E8D82A6E8A2045B99A15B555A21EE8</vt:lpwstr>
  </property>
  <property fmtid="{D5CDD505-2E9C-101B-9397-08002B2CF9AE}" pid="3" name="MediaServiceImageTags">
    <vt:lpwstr/>
  </property>
  <property fmtid="{D5CDD505-2E9C-101B-9397-08002B2CF9AE}" pid="4" name="Order">
    <vt:r8>98400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